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  <w:r w:rsidRPr="00631910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5261BC" w:rsidP="00ED4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6B0208</w:t>
      </w:r>
      <w:r w:rsidRPr="005261BC">
        <w:rPr>
          <w:b/>
          <w:sz w:val="28"/>
          <w:lang w:val="kk-KZ"/>
        </w:rPr>
        <w:t xml:space="preserve"> </w:t>
      </w:r>
      <w:r w:rsidR="00C31A44" w:rsidRPr="00C31A44">
        <w:rPr>
          <w:b/>
          <w:sz w:val="28"/>
          <w:lang w:val="kk-KZ"/>
        </w:rPr>
        <w:t xml:space="preserve"> – </w:t>
      </w:r>
      <w:r>
        <w:rPr>
          <w:b/>
          <w:sz w:val="32"/>
          <w:szCs w:val="28"/>
          <w:lang w:val="kk-KZ"/>
        </w:rPr>
        <w:t>Тарих</w:t>
      </w:r>
      <w:r w:rsidRPr="00C31A44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</w:t>
      </w:r>
      <w:r w:rsidR="00ED4505" w:rsidRPr="00631910">
        <w:rPr>
          <w:b/>
          <w:sz w:val="28"/>
          <w:szCs w:val="28"/>
          <w:lang w:val="kk-KZ"/>
        </w:rPr>
        <w:t>мамандығының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  <w:r w:rsidRPr="00631910">
        <w:rPr>
          <w:b/>
          <w:sz w:val="32"/>
          <w:szCs w:val="28"/>
          <w:lang w:val="kk-KZ"/>
        </w:rPr>
        <w:t>«</w:t>
      </w:r>
      <w:r w:rsidR="005261BC">
        <w:rPr>
          <w:b/>
          <w:sz w:val="32"/>
          <w:szCs w:val="28"/>
          <w:lang w:val="kk-KZ"/>
        </w:rPr>
        <w:t>Мұражайтану негіздері</w:t>
      </w:r>
      <w:r w:rsidRPr="00631910">
        <w:rPr>
          <w:b/>
          <w:sz w:val="32"/>
          <w:szCs w:val="28"/>
          <w:lang w:val="kk-KZ"/>
        </w:rPr>
        <w:t xml:space="preserve">» </w:t>
      </w:r>
      <w:r w:rsidRPr="00631910">
        <w:rPr>
          <w:b/>
          <w:sz w:val="28"/>
          <w:szCs w:val="28"/>
          <w:lang w:val="kk-KZ"/>
        </w:rPr>
        <w:t>пәнінен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  <w:r w:rsidRPr="00631910">
        <w:rPr>
          <w:sz w:val="28"/>
          <w:szCs w:val="28"/>
          <w:lang w:val="kk-KZ"/>
        </w:rPr>
        <w:t>(</w:t>
      </w:r>
      <w:r w:rsidR="005261BC">
        <w:rPr>
          <w:sz w:val="28"/>
          <w:szCs w:val="28"/>
          <w:lang w:val="kk-KZ"/>
        </w:rPr>
        <w:t>3</w:t>
      </w:r>
      <w:r w:rsidR="00C31A44" w:rsidRPr="00C31A44">
        <w:rPr>
          <w:sz w:val="28"/>
          <w:szCs w:val="28"/>
          <w:lang w:val="kk-KZ"/>
        </w:rPr>
        <w:t xml:space="preserve"> </w:t>
      </w:r>
      <w:r w:rsidRPr="00631910">
        <w:rPr>
          <w:sz w:val="28"/>
          <w:szCs w:val="28"/>
          <w:lang w:val="kk-KZ"/>
        </w:rPr>
        <w:t xml:space="preserve">курс, қ/б, </w:t>
      </w:r>
      <w:r w:rsidR="00C31A44">
        <w:rPr>
          <w:sz w:val="28"/>
          <w:szCs w:val="28"/>
          <w:lang w:val="kk-KZ"/>
        </w:rPr>
        <w:t>күзгі</w:t>
      </w:r>
      <w:r w:rsidRPr="00631910">
        <w:rPr>
          <w:sz w:val="28"/>
          <w:szCs w:val="28"/>
          <w:lang w:val="kk-KZ"/>
        </w:rPr>
        <w:t xml:space="preserve"> семестр)  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DE3EB5" w:rsidP="00ED45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СОӨЖ</w:t>
      </w:r>
      <w:r w:rsidR="00ED4505" w:rsidRPr="00631910">
        <w:rPr>
          <w:b/>
          <w:sz w:val="28"/>
          <w:szCs w:val="28"/>
          <w:lang w:val="kk-KZ"/>
        </w:rPr>
        <w:t xml:space="preserve"> ТАПСЫРМАЛАРЫ</w:t>
      </w:r>
    </w:p>
    <w:p w:rsidR="00ED4505" w:rsidRPr="00631910" w:rsidRDefault="00ED4505" w:rsidP="00ED4505">
      <w:pPr>
        <w:jc w:val="center"/>
        <w:rPr>
          <w:b/>
          <w:sz w:val="28"/>
          <w:szCs w:val="28"/>
          <w:lang w:val="kk-KZ"/>
        </w:rPr>
      </w:pPr>
    </w:p>
    <w:p w:rsidR="00ED4505" w:rsidRPr="00631910" w:rsidRDefault="005261BC" w:rsidP="00ED450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D4505" w:rsidRPr="00631910">
        <w:rPr>
          <w:sz w:val="28"/>
          <w:szCs w:val="28"/>
          <w:lang w:val="kk-KZ"/>
        </w:rPr>
        <w:t xml:space="preserve"> кредит </w:t>
      </w: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jc w:val="center"/>
        <w:rPr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Оқытушының аты-жөні, ғылыми дәрежесі, атағы, қызметі: </w:t>
      </w:r>
    </w:p>
    <w:p w:rsidR="00ED4505" w:rsidRPr="00631910" w:rsidRDefault="005261BC" w:rsidP="00ED4505">
      <w:pPr>
        <w:jc w:val="both"/>
        <w:rPr>
          <w:lang w:val="kk-KZ"/>
        </w:rPr>
      </w:pPr>
      <w:proofErr w:type="spellStart"/>
      <w:r>
        <w:rPr>
          <w:b/>
        </w:rPr>
        <w:t>Мейрманова</w:t>
      </w:r>
      <w:proofErr w:type="spellEnd"/>
      <w:r>
        <w:rPr>
          <w:b/>
        </w:rPr>
        <w:t xml:space="preserve"> Г</w:t>
      </w:r>
      <w:r>
        <w:rPr>
          <w:b/>
          <w:lang w:val="kk-KZ"/>
        </w:rPr>
        <w:t>үлжан Асанқызы, қауымдастырылған профессор</w:t>
      </w:r>
      <w:r w:rsidR="00ED4505" w:rsidRPr="00631910">
        <w:rPr>
          <w:b/>
          <w:lang w:val="kk-KZ"/>
        </w:rPr>
        <w:t xml:space="preserve">. </w:t>
      </w:r>
    </w:p>
    <w:p w:rsidR="00ED4505" w:rsidRPr="00631910" w:rsidRDefault="00ED4505" w:rsidP="00ED4505">
      <w:pPr>
        <w:jc w:val="both"/>
        <w:rPr>
          <w:lang w:val="kk-KZ"/>
        </w:rPr>
      </w:pPr>
      <w:r w:rsidRPr="00631910">
        <w:rPr>
          <w:lang w:val="kk-KZ"/>
        </w:rPr>
        <w:t xml:space="preserve">Телефон: 12-85.  </w:t>
      </w:r>
    </w:p>
    <w:p w:rsidR="00ED4505" w:rsidRPr="00631910" w:rsidRDefault="005261BC" w:rsidP="00ED4505">
      <w:pPr>
        <w:jc w:val="both"/>
        <w:rPr>
          <w:lang w:val="it-IT"/>
        </w:rPr>
      </w:pPr>
      <w:r>
        <w:rPr>
          <w:lang w:val="it-IT"/>
        </w:rPr>
        <w:t xml:space="preserve">e-mail: </w:t>
      </w:r>
      <w:r>
        <w:rPr>
          <w:lang w:val="en-US"/>
        </w:rPr>
        <w:t>mga7.79</w:t>
      </w:r>
      <w:r w:rsidR="00ED4505" w:rsidRPr="00631910">
        <w:rPr>
          <w:lang w:val="it-IT"/>
        </w:rPr>
        <w:t>@mail.ru</w:t>
      </w:r>
    </w:p>
    <w:p w:rsidR="00ED4505" w:rsidRPr="00631910" w:rsidRDefault="00C31A44" w:rsidP="00ED4505">
      <w:pPr>
        <w:jc w:val="both"/>
        <w:rPr>
          <w:lang w:val="it-IT"/>
        </w:rPr>
      </w:pPr>
      <w:r>
        <w:rPr>
          <w:lang w:val="kk-KZ"/>
        </w:rPr>
        <w:t>каб.: 4-5</w:t>
      </w: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ED4505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8"/>
          <w:szCs w:val="28"/>
          <w:lang w:val="kk-KZ"/>
        </w:rPr>
      </w:pPr>
    </w:p>
    <w:p w:rsidR="00ED4505" w:rsidRPr="00631910" w:rsidRDefault="005261BC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sz w:val="28"/>
          <w:szCs w:val="28"/>
          <w:lang w:val="kk-KZ"/>
        </w:rPr>
        <w:t>Алматы, 2021</w:t>
      </w:r>
      <w:r w:rsidR="00ED4505" w:rsidRPr="00631910">
        <w:rPr>
          <w:b/>
          <w:sz w:val="28"/>
          <w:szCs w:val="28"/>
          <w:lang w:val="kk-KZ"/>
        </w:rPr>
        <w:t>ж.</w:t>
      </w:r>
      <w:r w:rsidR="00ED4505" w:rsidRPr="00631910">
        <w:rPr>
          <w:b/>
          <w:sz w:val="28"/>
          <w:szCs w:val="28"/>
          <w:lang w:val="kk-KZ"/>
        </w:rPr>
        <w:br w:type="page"/>
      </w:r>
      <w:r w:rsidR="00C31A44" w:rsidRPr="00631910">
        <w:rPr>
          <w:b/>
          <w:sz w:val="32"/>
          <w:szCs w:val="28"/>
          <w:lang w:val="kk-KZ"/>
        </w:rPr>
        <w:lastRenderedPageBreak/>
        <w:t>«</w:t>
      </w:r>
      <w:r>
        <w:rPr>
          <w:b/>
          <w:sz w:val="32"/>
          <w:szCs w:val="22"/>
          <w:lang w:val="kk-KZ"/>
        </w:rPr>
        <w:t>Музейтануға негіздері</w:t>
      </w:r>
      <w:r w:rsidR="00C31A44" w:rsidRPr="00631910">
        <w:rPr>
          <w:b/>
          <w:sz w:val="32"/>
          <w:szCs w:val="28"/>
          <w:lang w:val="kk-KZ"/>
        </w:rPr>
        <w:t>»</w:t>
      </w:r>
      <w:r w:rsidR="00ED4505" w:rsidRPr="00631910">
        <w:rPr>
          <w:b/>
          <w:lang w:val="kk-KZ"/>
        </w:rPr>
        <w:t xml:space="preserve"> ПӘНІН</w:t>
      </w:r>
      <w:r w:rsidR="0067474B">
        <w:rPr>
          <w:b/>
          <w:lang w:val="kk-KZ"/>
        </w:rPr>
        <w:t>ЕН СОӨЖ</w:t>
      </w:r>
    </w:p>
    <w:p w:rsidR="00ED4505" w:rsidRPr="00631910" w:rsidRDefault="002F1666" w:rsidP="00ED450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ТАПСЫРМАЛАРЫ</w:t>
      </w:r>
    </w:p>
    <w:p w:rsidR="00191F43" w:rsidRPr="005261BC" w:rsidRDefault="00191F43" w:rsidP="00191F43">
      <w:pPr>
        <w:jc w:val="both"/>
        <w:rPr>
          <w:b/>
          <w:lang w:val="kk-KZ"/>
        </w:rPr>
      </w:pPr>
    </w:p>
    <w:p w:rsidR="00191F43" w:rsidRPr="00191F43" w:rsidRDefault="00191F43" w:rsidP="00191F43">
      <w:pPr>
        <w:ind w:firstLine="708"/>
        <w:rPr>
          <w:rFonts w:eastAsia="Adobe Fangsong Std R"/>
          <w:noProof/>
          <w:lang w:val="kk-KZ"/>
        </w:rPr>
      </w:pPr>
      <w:r w:rsidRPr="005B2EAA">
        <w:rPr>
          <w:rFonts w:eastAsia="Adobe Fangsong Std R"/>
          <w:b/>
          <w:lang w:val="kk-KZ"/>
        </w:rPr>
        <w:t>1 СОӨЖ</w:t>
      </w:r>
      <w:r w:rsidRPr="00631910">
        <w:rPr>
          <w:b/>
          <w:lang w:val="kk-KZ"/>
        </w:rPr>
        <w:t xml:space="preserve">. </w:t>
      </w:r>
      <w:r w:rsidRPr="00191F43">
        <w:rPr>
          <w:rFonts w:eastAsia="Adobe Fangsong Std R"/>
          <w:b/>
          <w:noProof/>
          <w:lang w:val="kk-KZ"/>
        </w:rPr>
        <w:t>Музей және музей ісі ұғымы. Музейлерді топтастыру.Музейлердің негізгі терминдері</w:t>
      </w:r>
      <w:r w:rsidRPr="00191F43">
        <w:rPr>
          <w:rFonts w:eastAsia="Adobe Fangsong Std R"/>
          <w:b/>
          <w:lang w:val="kk-KZ"/>
        </w:rPr>
        <w:t>.</w:t>
      </w:r>
    </w:p>
    <w:p w:rsidR="00191F43" w:rsidRPr="00631910" w:rsidRDefault="00191F43" w:rsidP="00191F4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szCs w:val="28"/>
          <w:lang w:val="kk-KZ"/>
        </w:rPr>
        <w:t>С</w:t>
      </w:r>
      <w:r w:rsidRPr="00631910">
        <w:rPr>
          <w:rFonts w:eastAsiaTheme="minorHAnsi"/>
          <w:szCs w:val="22"/>
          <w:lang w:val="kk-KZ" w:eastAsia="en-US"/>
        </w:rPr>
        <w:t>туденттерге музейтанудың ғылым ретінде қалыптасуы мен дамуын, қоғамдық-әлеуметтік функцияларын, тарихи қалыптасу кезеңдері мен тарихи тәжірибесін оқытып үйрету болып табылады.</w:t>
      </w:r>
    </w:p>
    <w:p w:rsidR="00191F43" w:rsidRPr="00631910" w:rsidRDefault="00191F43" w:rsidP="00191F43">
      <w:pPr>
        <w:ind w:firstLine="708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</w:t>
      </w:r>
    </w:p>
    <w:p w:rsidR="00191F43" w:rsidRPr="00631910" w:rsidRDefault="00191F43" w:rsidP="00191F43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1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191F43" w:rsidRPr="00631910" w:rsidRDefault="00191F43" w:rsidP="00912D58">
      <w:pPr>
        <w:tabs>
          <w:tab w:val="left" w:pos="284"/>
        </w:tabs>
        <w:jc w:val="both"/>
        <w:rPr>
          <w:b/>
          <w:lang w:val="kk-KZ"/>
        </w:rPr>
      </w:pPr>
      <w:r w:rsidRPr="003B3EDD">
        <w:rPr>
          <w:b/>
          <w:lang w:val="kk-KZ"/>
        </w:rPr>
        <w:tab/>
      </w:r>
      <w:r w:rsidRPr="003B3EDD">
        <w:rPr>
          <w:b/>
          <w:lang w:val="kk-KZ"/>
        </w:rPr>
        <w:tab/>
      </w:r>
      <w:r w:rsidRPr="00631910">
        <w:rPr>
          <w:b/>
          <w:lang w:val="kk-KZ"/>
        </w:rPr>
        <w:t xml:space="preserve">Қосымша </w:t>
      </w:r>
      <w:r w:rsidR="00912D58"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</w:p>
    <w:p w:rsidR="00191F43" w:rsidRPr="00631910" w:rsidRDefault="0083284F" w:rsidP="005C3B75">
      <w:pPr>
        <w:pStyle w:val="a4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lang w:val="kk-KZ"/>
        </w:rPr>
      </w:pPr>
      <w:r w:rsidRPr="0083284F">
        <w:rPr>
          <w:lang w:val="kk-KZ"/>
        </w:rPr>
        <w:t>Глоссарий</w:t>
      </w:r>
      <w:r>
        <w:rPr>
          <w:lang w:val="kk-KZ"/>
        </w:rPr>
        <w:t xml:space="preserve">. (Кемінде </w:t>
      </w:r>
      <w:r w:rsidR="00912D58">
        <w:rPr>
          <w:lang w:val="kk-KZ"/>
        </w:rPr>
        <w:t>10</w:t>
      </w:r>
      <w:r>
        <w:rPr>
          <w:lang w:val="kk-KZ"/>
        </w:rPr>
        <w:t xml:space="preserve">0 термин) </w:t>
      </w:r>
    </w:p>
    <w:p w:rsidR="00191F43" w:rsidRPr="00631910" w:rsidRDefault="0083284F" w:rsidP="005C3B75">
      <w:pPr>
        <w:pStyle w:val="a4"/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«Музей дегеніміз..</w:t>
      </w:r>
      <w:r w:rsidR="00191F43" w:rsidRPr="00631910">
        <w:rPr>
          <w:lang w:val="kk-KZ"/>
        </w:rPr>
        <w:t>.</w:t>
      </w:r>
      <w:r>
        <w:rPr>
          <w:lang w:val="kk-KZ"/>
        </w:rPr>
        <w:t>» (Презентация түрінде)</w:t>
      </w:r>
    </w:p>
    <w:p w:rsidR="00191F43" w:rsidRDefault="00191F43" w:rsidP="00191F43">
      <w:pPr>
        <w:ind w:firstLine="708"/>
        <w:jc w:val="both"/>
        <w:rPr>
          <w:b/>
          <w:lang w:val="en-US"/>
        </w:rPr>
      </w:pPr>
    </w:p>
    <w:p w:rsidR="00191F43" w:rsidRPr="00631910" w:rsidRDefault="00191F43" w:rsidP="00191F43">
      <w:pPr>
        <w:ind w:firstLine="708"/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191F43" w:rsidRPr="00631910" w:rsidRDefault="00191F43" w:rsidP="005C3B75">
      <w:pPr>
        <w:numPr>
          <w:ilvl w:val="0"/>
          <w:numId w:val="1"/>
        </w:numPr>
        <w:ind w:left="284" w:hanging="284"/>
      </w:pPr>
      <w:r w:rsidRPr="00631910">
        <w:t>Юренева Т.Ю. Музееведение. – М., 2006</w:t>
      </w:r>
      <w:r w:rsidRPr="00631910">
        <w:rPr>
          <w:lang w:val="kk-KZ"/>
        </w:rPr>
        <w:t>.</w:t>
      </w:r>
    </w:p>
    <w:p w:rsidR="00025DB4" w:rsidRPr="00025DB4" w:rsidRDefault="00025DB4" w:rsidP="005C3B75">
      <w:pPr>
        <w:numPr>
          <w:ilvl w:val="0"/>
          <w:numId w:val="1"/>
        </w:numPr>
        <w:ind w:left="284" w:hanging="284"/>
        <w:rPr>
          <w:bCs/>
          <w:lang w:val="kk-KZ"/>
        </w:rPr>
      </w:pPr>
      <w:r w:rsidRPr="00A17533">
        <w:t>Российская музейная энциклопедия. - М., 2001, т. 1-2.</w:t>
      </w:r>
    </w:p>
    <w:p w:rsidR="00191F43" w:rsidRPr="00F318D4" w:rsidRDefault="00191F43" w:rsidP="005C3B75">
      <w:pPr>
        <w:numPr>
          <w:ilvl w:val="0"/>
          <w:numId w:val="1"/>
        </w:numPr>
        <w:ind w:left="284" w:hanging="284"/>
        <w:rPr>
          <w:bCs/>
          <w:lang w:val="kk-KZ"/>
        </w:rPr>
      </w:pPr>
      <w:r w:rsidRPr="00631910">
        <w:t>Заболотная И.В., Музееведение. М. 1994.</w:t>
      </w:r>
    </w:p>
    <w:p w:rsidR="00583512" w:rsidRPr="00583512" w:rsidRDefault="00583512" w:rsidP="005C3B75">
      <w:pPr>
        <w:numPr>
          <w:ilvl w:val="0"/>
          <w:numId w:val="1"/>
        </w:numPr>
        <w:ind w:left="284" w:hanging="284"/>
        <w:rPr>
          <w:bCs/>
          <w:lang w:val="kk-KZ"/>
        </w:rPr>
      </w:pPr>
      <w:r>
        <w:t>Словарь актуальных музейных терминов. – М., 2009</w:t>
      </w:r>
    </w:p>
    <w:p w:rsidR="00583512" w:rsidRPr="00631910" w:rsidRDefault="00583512" w:rsidP="005C3B75">
      <w:pPr>
        <w:numPr>
          <w:ilvl w:val="0"/>
          <w:numId w:val="1"/>
        </w:numPr>
        <w:ind w:left="284" w:hanging="284"/>
        <w:rPr>
          <w:bCs/>
          <w:lang w:val="kk-KZ"/>
        </w:rPr>
      </w:pPr>
      <w:proofErr w:type="spellStart"/>
      <w:r w:rsidRPr="00631910">
        <w:rPr>
          <w:bCs/>
        </w:rPr>
        <w:t>Шляхтина</w:t>
      </w:r>
      <w:proofErr w:type="spellEnd"/>
      <w:r w:rsidRPr="00631910">
        <w:rPr>
          <w:bCs/>
        </w:rPr>
        <w:t xml:space="preserve"> Л.М. Основы музейного дела. Теория и практика.- М., 2009</w:t>
      </w:r>
      <w:r w:rsidRPr="00631910">
        <w:rPr>
          <w:bCs/>
          <w:lang w:val="kk-KZ"/>
        </w:rPr>
        <w:t>.</w:t>
      </w:r>
    </w:p>
    <w:p w:rsidR="00F318D4" w:rsidRPr="00631910" w:rsidRDefault="00F318D4" w:rsidP="00583512">
      <w:pPr>
        <w:ind w:left="284"/>
        <w:rPr>
          <w:bCs/>
          <w:lang w:val="kk-KZ"/>
        </w:rPr>
      </w:pPr>
    </w:p>
    <w:p w:rsidR="004860FA" w:rsidRPr="00191F43" w:rsidRDefault="004860FA" w:rsidP="004860FA">
      <w:pPr>
        <w:ind w:firstLine="708"/>
        <w:jc w:val="both"/>
        <w:rPr>
          <w:rFonts w:eastAsia="Adobe Fangsong Std R"/>
          <w:noProof/>
          <w:lang w:val="kk-KZ"/>
        </w:rPr>
      </w:pPr>
      <w:r>
        <w:rPr>
          <w:rFonts w:eastAsia="Adobe Fangsong Std R"/>
          <w:b/>
          <w:lang w:val="kk-KZ"/>
        </w:rPr>
        <w:t>2</w:t>
      </w:r>
      <w:r w:rsidRPr="005B2EAA">
        <w:rPr>
          <w:rFonts w:eastAsia="Adobe Fangsong Std R"/>
          <w:b/>
          <w:lang w:val="kk-KZ"/>
        </w:rPr>
        <w:t xml:space="preserve"> СОӨЖ</w:t>
      </w:r>
      <w:r w:rsidRPr="00631910">
        <w:rPr>
          <w:b/>
          <w:lang w:val="kk-KZ"/>
        </w:rPr>
        <w:t xml:space="preserve">. </w:t>
      </w:r>
      <w:r w:rsidR="00C31A44" w:rsidRPr="00C31A44">
        <w:rPr>
          <w:rFonts w:eastAsia="Andale Sans UI"/>
          <w:b/>
          <w:sz w:val="28"/>
          <w:szCs w:val="22"/>
          <w:lang w:val="kk-KZ"/>
        </w:rPr>
        <w:t>Еуропаның ерекше музейлерінің тарихы (Презентация жасау)</w:t>
      </w:r>
    </w:p>
    <w:p w:rsidR="004860FA" w:rsidRPr="00631910" w:rsidRDefault="004860FA" w:rsidP="004860F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 xml:space="preserve">Студенттерді </w:t>
      </w:r>
      <w:r w:rsidR="00C31A44">
        <w:rPr>
          <w:lang w:val="kk-KZ"/>
        </w:rPr>
        <w:t xml:space="preserve">Еуропаның ерекше </w:t>
      </w:r>
      <w:r w:rsidRPr="00631910">
        <w:rPr>
          <w:lang w:val="kk-KZ"/>
        </w:rPr>
        <w:t>музейлер</w:t>
      </w:r>
      <w:r w:rsidR="00C31A44">
        <w:rPr>
          <w:lang w:val="kk-KZ"/>
        </w:rPr>
        <w:t>іні</w:t>
      </w:r>
      <w:r w:rsidRPr="00631910">
        <w:rPr>
          <w:lang w:val="kk-KZ"/>
        </w:rPr>
        <w:t xml:space="preserve">ң </w:t>
      </w:r>
      <w:r w:rsidR="00C31A44">
        <w:rPr>
          <w:lang w:val="kk-KZ"/>
        </w:rPr>
        <w:t>тарихымен таныстыру</w:t>
      </w:r>
      <w:r w:rsidRPr="00631910">
        <w:rPr>
          <w:rFonts w:eastAsiaTheme="minorHAnsi"/>
          <w:szCs w:val="22"/>
          <w:lang w:val="kk-KZ" w:eastAsia="en-US"/>
        </w:rPr>
        <w:t>.</w:t>
      </w:r>
    </w:p>
    <w:p w:rsidR="004860FA" w:rsidRPr="00631910" w:rsidRDefault="004860FA" w:rsidP="004860FA">
      <w:pPr>
        <w:ind w:firstLine="708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презентация</w:t>
      </w:r>
    </w:p>
    <w:p w:rsidR="004860FA" w:rsidRPr="00631910" w:rsidRDefault="004860FA" w:rsidP="004860FA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>
        <w:rPr>
          <w:szCs w:val="28"/>
          <w:lang w:val="kk-KZ"/>
        </w:rPr>
        <w:t>2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4860FA" w:rsidRPr="00631910" w:rsidRDefault="004860FA" w:rsidP="004860FA">
      <w:pPr>
        <w:tabs>
          <w:tab w:val="left" w:pos="284"/>
        </w:tabs>
        <w:jc w:val="both"/>
        <w:rPr>
          <w:b/>
          <w:lang w:val="kk-KZ"/>
        </w:rPr>
      </w:pPr>
      <w:r w:rsidRPr="004860FA">
        <w:rPr>
          <w:b/>
          <w:lang w:val="kk-KZ"/>
        </w:rPr>
        <w:tab/>
      </w:r>
      <w:r w:rsidRPr="004860FA">
        <w:rPr>
          <w:b/>
          <w:lang w:val="kk-KZ"/>
        </w:rPr>
        <w:tab/>
      </w:r>
      <w:r w:rsidRPr="00631910">
        <w:rPr>
          <w:b/>
          <w:lang w:val="kk-KZ"/>
        </w:rPr>
        <w:t xml:space="preserve">Қосымша </w:t>
      </w:r>
      <w:r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  <w:r w:rsidR="007F0E48" w:rsidRPr="007F0E48">
        <w:rPr>
          <w:lang w:val="kk-KZ"/>
        </w:rPr>
        <w:t>Төменде көрсетілген әлемдік маңызы бар музейлер топтамасына презентация дайындау.</w:t>
      </w:r>
    </w:p>
    <w:p w:rsidR="007F0E48" w:rsidRPr="007F0E48" w:rsidRDefault="007F0E48" w:rsidP="007F0E48">
      <w:pPr>
        <w:jc w:val="both"/>
      </w:pPr>
      <w:r w:rsidRPr="007F0E48">
        <w:t>1.</w:t>
      </w:r>
      <w:r>
        <w:t>Эрмитаж</w:t>
      </w:r>
    </w:p>
    <w:p w:rsidR="007F0E48" w:rsidRPr="007F0E48" w:rsidRDefault="007F0E48" w:rsidP="007F0E48">
      <w:pPr>
        <w:jc w:val="both"/>
        <w:rPr>
          <w:lang w:val="kk-KZ"/>
        </w:rPr>
      </w:pPr>
      <w:r w:rsidRPr="007F0E48">
        <w:t>2.</w:t>
      </w:r>
      <w:r>
        <w:t>Лувр</w:t>
      </w:r>
    </w:p>
    <w:p w:rsidR="007F0E48" w:rsidRPr="007F0E48" w:rsidRDefault="007F0E48" w:rsidP="007F0E48">
      <w:pPr>
        <w:jc w:val="both"/>
        <w:rPr>
          <w:lang w:val="kk-KZ"/>
        </w:rPr>
      </w:pPr>
      <w:r w:rsidRPr="007F0E48">
        <w:t>3.</w:t>
      </w:r>
      <w:r>
        <w:t>Прадо</w:t>
      </w:r>
    </w:p>
    <w:p w:rsidR="007F0E48" w:rsidRPr="007F0E48" w:rsidRDefault="007F0E48" w:rsidP="007F0E48">
      <w:pPr>
        <w:jc w:val="both"/>
        <w:rPr>
          <w:lang w:val="kk-KZ"/>
        </w:rPr>
      </w:pPr>
      <w:r w:rsidRPr="007F0E48">
        <w:t>4.</w:t>
      </w:r>
      <w:r>
        <w:t>Уффици</w:t>
      </w:r>
    </w:p>
    <w:p w:rsidR="007F0E48" w:rsidRPr="007F0E48" w:rsidRDefault="007F0E48" w:rsidP="007F0E48">
      <w:pPr>
        <w:jc w:val="both"/>
        <w:rPr>
          <w:lang w:val="kk-KZ"/>
        </w:rPr>
      </w:pPr>
      <w:r w:rsidRPr="007F0E48">
        <w:t>5.</w:t>
      </w:r>
      <w:r>
        <w:t>Британ музей</w:t>
      </w:r>
      <w:r>
        <w:rPr>
          <w:lang w:val="kk-KZ"/>
        </w:rPr>
        <w:t>і</w:t>
      </w:r>
    </w:p>
    <w:p w:rsidR="007F0E48" w:rsidRPr="007F0E48" w:rsidRDefault="007F0E48" w:rsidP="007F0E48">
      <w:pPr>
        <w:jc w:val="both"/>
        <w:rPr>
          <w:lang w:val="kk-KZ"/>
        </w:rPr>
      </w:pPr>
      <w:r w:rsidRPr="003B3EDD">
        <w:rPr>
          <w:lang w:val="kk-KZ"/>
        </w:rPr>
        <w:t>6.Каир музей</w:t>
      </w:r>
      <w:r>
        <w:rPr>
          <w:lang w:val="kk-KZ"/>
        </w:rPr>
        <w:t>і</w:t>
      </w:r>
    </w:p>
    <w:p w:rsidR="007F0E48" w:rsidRPr="007F0E48" w:rsidRDefault="007F0E48" w:rsidP="007F0E48">
      <w:pPr>
        <w:jc w:val="both"/>
        <w:rPr>
          <w:lang w:val="kk-KZ"/>
        </w:rPr>
      </w:pPr>
      <w:r w:rsidRPr="003B3EDD">
        <w:rPr>
          <w:lang w:val="kk-KZ"/>
        </w:rPr>
        <w:t xml:space="preserve">7.Дрезден </w:t>
      </w:r>
      <w:r>
        <w:rPr>
          <w:lang w:val="kk-KZ"/>
        </w:rPr>
        <w:t>көркемсурет</w:t>
      </w:r>
      <w:r w:rsidRPr="003B3EDD">
        <w:rPr>
          <w:lang w:val="kk-KZ"/>
        </w:rPr>
        <w:t xml:space="preserve"> галерея</w:t>
      </w:r>
      <w:r>
        <w:rPr>
          <w:lang w:val="kk-KZ"/>
        </w:rPr>
        <w:t>сы</w:t>
      </w:r>
      <w:r w:rsidR="00C31A44">
        <w:rPr>
          <w:lang w:val="kk-KZ"/>
        </w:rPr>
        <w:t xml:space="preserve"> және т.б. музейлер</w:t>
      </w:r>
    </w:p>
    <w:p w:rsidR="004860FA" w:rsidRPr="003B3EDD" w:rsidRDefault="004860FA" w:rsidP="004860FA">
      <w:pPr>
        <w:ind w:firstLine="708"/>
        <w:jc w:val="both"/>
        <w:rPr>
          <w:b/>
          <w:lang w:val="kk-KZ"/>
        </w:rPr>
      </w:pPr>
    </w:p>
    <w:p w:rsidR="004860FA" w:rsidRPr="00631910" w:rsidRDefault="004860FA" w:rsidP="004860FA">
      <w:pPr>
        <w:ind w:firstLine="708"/>
        <w:jc w:val="both"/>
        <w:rPr>
          <w:b/>
          <w:lang w:val="kk-KZ"/>
        </w:rPr>
      </w:pPr>
      <w:r w:rsidRPr="00631910">
        <w:rPr>
          <w:b/>
          <w:lang w:val="kk-KZ"/>
        </w:rPr>
        <w:t>Әдебиеттер:</w:t>
      </w:r>
    </w:p>
    <w:p w:rsidR="0049292F" w:rsidRPr="00A17533" w:rsidRDefault="0049292F" w:rsidP="0049292F">
      <w:r>
        <w:t>1.</w:t>
      </w:r>
      <w:r w:rsidRPr="00A17533">
        <w:t>Ионина Н.А. Сто великих музеев мира. - М. 1999.</w:t>
      </w:r>
    </w:p>
    <w:p w:rsidR="0049292F" w:rsidRDefault="0049292F" w:rsidP="0049292F">
      <w:pPr>
        <w:jc w:val="both"/>
      </w:pPr>
      <w:r>
        <w:t xml:space="preserve">2. </w:t>
      </w:r>
      <w:r w:rsidRPr="00A17533">
        <w:t>Юренева Т.Ю. Музей в мировой культуре. - М., 2003.</w:t>
      </w:r>
    </w:p>
    <w:p w:rsidR="0049292F" w:rsidRDefault="0049292F" w:rsidP="0049292F">
      <w:pPr>
        <w:jc w:val="both"/>
      </w:pPr>
      <w:r>
        <w:t>3. Метрополитен. – М., 2009</w:t>
      </w:r>
    </w:p>
    <w:p w:rsidR="0049292F" w:rsidRDefault="0049292F" w:rsidP="0049292F">
      <w:pPr>
        <w:jc w:val="both"/>
      </w:pPr>
      <w:r>
        <w:t>4. Британский музей. – М., 2009</w:t>
      </w:r>
    </w:p>
    <w:p w:rsidR="0049292F" w:rsidRDefault="0049292F" w:rsidP="0049292F">
      <w:pPr>
        <w:jc w:val="both"/>
      </w:pPr>
      <w:r>
        <w:t>5. Дрезденская картинная галерея. – М., 2010.</w:t>
      </w:r>
    </w:p>
    <w:p w:rsidR="008E049E" w:rsidRDefault="0049292F" w:rsidP="0049292F">
      <w:pPr>
        <w:jc w:val="both"/>
        <w:rPr>
          <w:rFonts w:eastAsia="Adobe Fangsong Std R"/>
          <w:b/>
          <w:lang w:val="kk-KZ"/>
        </w:rPr>
      </w:pPr>
      <w:r>
        <w:t>6. Лувр. – М., 2010</w:t>
      </w:r>
    </w:p>
    <w:p w:rsidR="008E049E" w:rsidRDefault="008E049E" w:rsidP="001304DC">
      <w:pPr>
        <w:rPr>
          <w:rFonts w:eastAsia="Adobe Fangsong Std R"/>
          <w:b/>
          <w:lang w:val="kk-KZ"/>
        </w:rPr>
      </w:pPr>
    </w:p>
    <w:p w:rsidR="00C31A44" w:rsidRDefault="00C31A44" w:rsidP="00C31A44">
      <w:pPr>
        <w:ind w:firstLine="708"/>
        <w:rPr>
          <w:rFonts w:eastAsia="Adobe Fangsong Std R"/>
          <w:lang w:val="kk-KZ"/>
        </w:rPr>
      </w:pPr>
      <w:r>
        <w:rPr>
          <w:rFonts w:eastAsia="Adobe Fangsong Std R"/>
          <w:b/>
          <w:lang w:val="kk-KZ"/>
        </w:rPr>
        <w:t>3</w:t>
      </w:r>
      <w:r w:rsidRPr="005B2EAA">
        <w:rPr>
          <w:rFonts w:eastAsia="Adobe Fangsong Std R"/>
          <w:b/>
          <w:lang w:val="kk-KZ"/>
        </w:rPr>
        <w:t>СОӨЖ.</w:t>
      </w:r>
      <w:r w:rsidRPr="00535DBA">
        <w:rPr>
          <w:b/>
          <w:lang w:val="kk-KZ"/>
        </w:rPr>
        <w:t>Экспозициялық ансамбль. Экспозицияның ғылыми-көмекші материалдары</w:t>
      </w:r>
    </w:p>
    <w:p w:rsidR="00C31A44" w:rsidRPr="00631910" w:rsidRDefault="00C31A44" w:rsidP="00C31A44">
      <w:pPr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lastRenderedPageBreak/>
        <w:t xml:space="preserve">Мақсаты: </w:t>
      </w:r>
      <w:r w:rsidRPr="00631910">
        <w:rPr>
          <w:szCs w:val="28"/>
          <w:lang w:val="kk-KZ"/>
        </w:rPr>
        <w:t>Студенттергеғылыми-көмекші материалдардың негізгі қолданыс аясын және қандай жағдайда музей затына айналатындығын түсіндіру</w:t>
      </w:r>
      <w:r w:rsidRPr="00631910">
        <w:rPr>
          <w:lang w:val="kk-KZ"/>
        </w:rPr>
        <w:t>.</w:t>
      </w:r>
    </w:p>
    <w:p w:rsidR="00C31A44" w:rsidRPr="00631910" w:rsidRDefault="00C31A44" w:rsidP="00C31A44">
      <w:pPr>
        <w:ind w:firstLine="708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баяндама</w:t>
      </w:r>
    </w:p>
    <w:p w:rsidR="00C31A44" w:rsidRPr="00631910" w:rsidRDefault="00C31A44" w:rsidP="00C31A44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>
        <w:rPr>
          <w:szCs w:val="28"/>
          <w:lang w:val="kk-KZ"/>
        </w:rPr>
        <w:t>4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31A44" w:rsidRPr="00631910" w:rsidRDefault="00C31A44" w:rsidP="00C31A44">
      <w:pPr>
        <w:tabs>
          <w:tab w:val="left" w:pos="284"/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Қосымша </w:t>
      </w:r>
      <w:r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</w:p>
    <w:p w:rsidR="00C31A44" w:rsidRPr="00277ACA" w:rsidRDefault="00C31A44" w:rsidP="00C31A44">
      <w:pPr>
        <w:pStyle w:val="a4"/>
        <w:numPr>
          <w:ilvl w:val="0"/>
          <w:numId w:val="7"/>
        </w:numPr>
        <w:ind w:left="426"/>
        <w:rPr>
          <w:rFonts w:eastAsia="Adobe Fangsong Std R"/>
          <w:lang w:val="kk-KZ"/>
        </w:rPr>
      </w:pPr>
      <w:r w:rsidRPr="00277ACA">
        <w:rPr>
          <w:lang w:val="kk-KZ"/>
        </w:rPr>
        <w:t xml:space="preserve">Экспозициялық ансамбль. </w:t>
      </w:r>
    </w:p>
    <w:p w:rsidR="00C31A44" w:rsidRPr="00277ACA" w:rsidRDefault="00C31A44" w:rsidP="00C31A44">
      <w:pPr>
        <w:pStyle w:val="a4"/>
        <w:numPr>
          <w:ilvl w:val="0"/>
          <w:numId w:val="7"/>
        </w:numPr>
        <w:ind w:left="426"/>
        <w:rPr>
          <w:rFonts w:eastAsia="Adobe Fangsong Std R"/>
          <w:lang w:val="kk-KZ"/>
        </w:rPr>
      </w:pPr>
      <w:r w:rsidRPr="00277ACA">
        <w:rPr>
          <w:lang w:val="kk-KZ"/>
        </w:rPr>
        <w:t>Экспозицияның ғылыми-көмекші материалдары</w:t>
      </w:r>
    </w:p>
    <w:p w:rsidR="00C31A44" w:rsidRDefault="00C31A44" w:rsidP="00C31A44">
      <w:pPr>
        <w:pStyle w:val="a4"/>
        <w:tabs>
          <w:tab w:val="left" w:pos="993"/>
        </w:tabs>
        <w:ind w:left="0" w:firstLine="709"/>
        <w:rPr>
          <w:rFonts w:eastAsia="Adobe Fangsong Std R"/>
          <w:b/>
          <w:lang w:val="kk-KZ"/>
        </w:rPr>
      </w:pPr>
    </w:p>
    <w:p w:rsidR="00C31A44" w:rsidRPr="00631910" w:rsidRDefault="00C31A44" w:rsidP="00C31A44">
      <w:pPr>
        <w:tabs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C31A44" w:rsidRPr="00631910" w:rsidRDefault="00C31A44" w:rsidP="00C31A44">
      <w:pPr>
        <w:numPr>
          <w:ilvl w:val="0"/>
          <w:numId w:val="4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Актуальные проблемы фондовой работы музеев / Труды НИИ культуры. Сб. Научных трудов. – М., 1978. Вып. 63.</w:t>
      </w:r>
    </w:p>
    <w:p w:rsidR="00C31A44" w:rsidRPr="00631910" w:rsidRDefault="00C31A44" w:rsidP="00C31A44">
      <w:pPr>
        <w:numPr>
          <w:ilvl w:val="0"/>
          <w:numId w:val="4"/>
        </w:numPr>
        <w:shd w:val="clear" w:color="auto" w:fill="FFFFFF"/>
        <w:tabs>
          <w:tab w:val="left" w:pos="993"/>
        </w:tabs>
        <w:autoSpaceDN w:val="0"/>
        <w:ind w:left="284" w:hanging="284"/>
        <w:jc w:val="both"/>
        <w:rPr>
          <w:noProof/>
        </w:rPr>
      </w:pPr>
      <w:r w:rsidRPr="00631910">
        <w:rPr>
          <w:noProof/>
        </w:rPr>
        <w:t>И.М. Суслов Организация учета музейных фондов // Актуальные проблемы фондовой работы музеев / Труды НИИ культуоы. Сб. Научных трудов. М., 1978. Вып. 63.</w:t>
      </w:r>
    </w:p>
    <w:p w:rsidR="00C31A44" w:rsidRPr="00631910" w:rsidRDefault="00C31A44" w:rsidP="00C31A44">
      <w:pPr>
        <w:numPr>
          <w:ilvl w:val="0"/>
          <w:numId w:val="4"/>
        </w:numPr>
        <w:ind w:left="284" w:hanging="284"/>
      </w:pPr>
      <w:r w:rsidRPr="00631910">
        <w:t>Кучеренко М.Е. Научно-фондовая работа в музее. М., 1999.</w:t>
      </w:r>
    </w:p>
    <w:p w:rsidR="00C31A44" w:rsidRPr="00631910" w:rsidRDefault="00C31A44" w:rsidP="00C31A44">
      <w:pPr>
        <w:numPr>
          <w:ilvl w:val="0"/>
          <w:numId w:val="4"/>
        </w:numPr>
        <w:ind w:left="284" w:hanging="284"/>
      </w:pPr>
      <w:r w:rsidRPr="00631910">
        <w:t>Инструкция по учету и хранению музейных ценностей, находящихся в государственных музеях СССР. М., 1984</w:t>
      </w:r>
    </w:p>
    <w:p w:rsidR="00C31A44" w:rsidRPr="00631910" w:rsidRDefault="00C31A44" w:rsidP="00C31A44">
      <w:pPr>
        <w:numPr>
          <w:ilvl w:val="0"/>
          <w:numId w:val="4"/>
        </w:numPr>
        <w:ind w:left="284" w:hanging="284"/>
      </w:pPr>
      <w:proofErr w:type="spellStart"/>
      <w:r w:rsidRPr="00631910">
        <w:t>Кроллау</w:t>
      </w:r>
      <w:proofErr w:type="spellEnd"/>
      <w:r w:rsidRPr="00631910">
        <w:t xml:space="preserve"> Е.К. Температурно-влажностный и световой режим музеев. М,, 1971.</w:t>
      </w:r>
    </w:p>
    <w:p w:rsidR="00C31A44" w:rsidRPr="00535DBA" w:rsidRDefault="00C31A44" w:rsidP="00C31A44">
      <w:pPr>
        <w:rPr>
          <w:rFonts w:eastAsia="Adobe Fangsong Std R"/>
          <w:b/>
        </w:rPr>
      </w:pPr>
    </w:p>
    <w:p w:rsidR="00C31A44" w:rsidRDefault="00C31A44" w:rsidP="00C31A44">
      <w:pPr>
        <w:ind w:firstLine="708"/>
        <w:rPr>
          <w:rFonts w:eastAsia="Adobe Fangsong Std R"/>
          <w:lang w:val="kk-KZ"/>
        </w:rPr>
      </w:pPr>
      <w:r>
        <w:rPr>
          <w:rFonts w:eastAsia="Adobe Fangsong Std R"/>
          <w:b/>
          <w:lang w:val="kk-KZ"/>
        </w:rPr>
        <w:t>4</w:t>
      </w:r>
      <w:r w:rsidRPr="006A7F06">
        <w:rPr>
          <w:rFonts w:eastAsia="Adobe Fangsong Std R"/>
          <w:b/>
          <w:lang w:val="kk-KZ"/>
        </w:rPr>
        <w:t xml:space="preserve"> СОӨЖ.</w:t>
      </w:r>
      <w:r w:rsidRPr="00A5775D">
        <w:rPr>
          <w:b/>
          <w:lang w:val="kk-KZ"/>
        </w:rPr>
        <w:t>Музейлік жарнама және оның ерекшеліктері.</w:t>
      </w:r>
    </w:p>
    <w:p w:rsidR="00C31A44" w:rsidRPr="00631910" w:rsidRDefault="00C31A44" w:rsidP="00C31A44">
      <w:pPr>
        <w:keepNext/>
        <w:ind w:firstLine="708"/>
        <w:rPr>
          <w:b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C31A44" w:rsidRPr="00631910" w:rsidRDefault="00C31A44" w:rsidP="00C31A44">
      <w:pPr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баяндама</w:t>
      </w:r>
      <w:r w:rsidRPr="00631910">
        <w:rPr>
          <w:lang w:val="kk-KZ"/>
        </w:rPr>
        <w:t>.</w:t>
      </w:r>
    </w:p>
    <w:p w:rsidR="00C31A44" w:rsidRPr="00631910" w:rsidRDefault="00C31A44" w:rsidP="00C31A44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>
        <w:rPr>
          <w:szCs w:val="28"/>
          <w:lang w:val="kk-KZ"/>
        </w:rPr>
        <w:t>7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C31A44" w:rsidRPr="00631910" w:rsidRDefault="00C31A44" w:rsidP="00C31A44">
      <w:pPr>
        <w:tabs>
          <w:tab w:val="left" w:pos="284"/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Қосымша </w:t>
      </w:r>
      <w:r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</w:p>
    <w:p w:rsidR="00C31A44" w:rsidRPr="003B3EDD" w:rsidRDefault="00C31A44" w:rsidP="00C31A44">
      <w:pPr>
        <w:autoSpaceDE w:val="0"/>
        <w:autoSpaceDN w:val="0"/>
        <w:adjustRightInd w:val="0"/>
        <w:rPr>
          <w:rFonts w:eastAsiaTheme="minorHAnsi"/>
          <w:szCs w:val="22"/>
          <w:lang w:val="kk-KZ" w:eastAsia="en-US"/>
        </w:rPr>
      </w:pPr>
      <w:r w:rsidRPr="00B417BB">
        <w:rPr>
          <w:rFonts w:eastAsiaTheme="minorHAnsi"/>
          <w:szCs w:val="22"/>
          <w:lang w:val="kk-KZ" w:eastAsia="en-US"/>
        </w:rPr>
        <w:t>1.</w:t>
      </w:r>
      <w:r>
        <w:rPr>
          <w:rFonts w:eastAsiaTheme="minorHAnsi"/>
          <w:szCs w:val="22"/>
          <w:lang w:val="kk-KZ" w:eastAsia="en-US"/>
        </w:rPr>
        <w:t>ИКОМ – жалпы ережесі.</w:t>
      </w:r>
    </w:p>
    <w:p w:rsidR="00C31A44" w:rsidRDefault="00C31A44" w:rsidP="00C31A44">
      <w:pPr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2. ИКОМ қызметінің мәні, мақсаты, міндеттері мен құқықтары</w:t>
      </w:r>
    </w:p>
    <w:p w:rsidR="00C31A44" w:rsidRDefault="00C31A44" w:rsidP="00C31A44">
      <w:pPr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3. ИКОМ – құқытары мен міндеттері.</w:t>
      </w:r>
    </w:p>
    <w:p w:rsidR="00C31A44" w:rsidRPr="00B417BB" w:rsidRDefault="00C31A44" w:rsidP="00C31A44">
      <w:pPr>
        <w:rPr>
          <w:rFonts w:eastAsia="Adobe Fangsong Std R"/>
          <w:b/>
          <w:sz w:val="28"/>
          <w:lang w:val="kk-KZ"/>
        </w:rPr>
      </w:pPr>
    </w:p>
    <w:p w:rsidR="00C31A44" w:rsidRPr="00631910" w:rsidRDefault="00C31A44" w:rsidP="00C31A44">
      <w:pPr>
        <w:tabs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C31A44" w:rsidRPr="00631910" w:rsidRDefault="00C31A44" w:rsidP="00C31A44">
      <w:pPr>
        <w:pStyle w:val="a4"/>
        <w:numPr>
          <w:ilvl w:val="0"/>
          <w:numId w:val="9"/>
        </w:numPr>
        <w:tabs>
          <w:tab w:val="left" w:pos="284"/>
        </w:tabs>
        <w:ind w:left="0" w:firstLine="0"/>
      </w:pPr>
      <w:r w:rsidRPr="00631910">
        <w:t>Решетников Н.И. Комплектование музейных фондов. М., 1997.</w:t>
      </w:r>
    </w:p>
    <w:p w:rsidR="00C31A44" w:rsidRPr="00631910" w:rsidRDefault="00C31A44" w:rsidP="00C31A44">
      <w:pPr>
        <w:pStyle w:val="a4"/>
        <w:numPr>
          <w:ilvl w:val="0"/>
          <w:numId w:val="9"/>
        </w:numPr>
        <w:tabs>
          <w:tab w:val="left" w:pos="284"/>
        </w:tabs>
        <w:ind w:left="0" w:firstLine="0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C31A44" w:rsidRPr="00631910" w:rsidRDefault="00C31A44" w:rsidP="00C31A44">
      <w:pPr>
        <w:pStyle w:val="a4"/>
        <w:numPr>
          <w:ilvl w:val="0"/>
          <w:numId w:val="9"/>
        </w:numPr>
        <w:tabs>
          <w:tab w:val="left" w:pos="284"/>
        </w:tabs>
        <w:ind w:left="0" w:firstLine="0"/>
      </w:pPr>
      <w:r w:rsidRPr="00631910">
        <w:t>Фомин В.Н. Музейные фонды как система // Музейное дело в СССР, М., 1986.</w:t>
      </w:r>
    </w:p>
    <w:p w:rsidR="00C31A44" w:rsidRPr="00631910" w:rsidRDefault="00C31A44" w:rsidP="00C31A44">
      <w:pPr>
        <w:pStyle w:val="a4"/>
        <w:numPr>
          <w:ilvl w:val="0"/>
          <w:numId w:val="9"/>
        </w:numPr>
        <w:tabs>
          <w:tab w:val="left" w:pos="284"/>
        </w:tabs>
        <w:ind w:left="0" w:firstLine="0"/>
      </w:pP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C31A44" w:rsidRPr="00631910" w:rsidRDefault="00C31A44" w:rsidP="00C31A44">
      <w:pPr>
        <w:pStyle w:val="a4"/>
        <w:numPr>
          <w:ilvl w:val="0"/>
          <w:numId w:val="9"/>
        </w:numPr>
        <w:tabs>
          <w:tab w:val="left" w:pos="284"/>
        </w:tabs>
        <w:ind w:left="0" w:firstLine="0"/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C31A44" w:rsidRPr="00A5775D" w:rsidRDefault="00C31A44" w:rsidP="00C31A44">
      <w:pPr>
        <w:rPr>
          <w:rFonts w:eastAsia="Adobe Fangsong Std R"/>
          <w:b/>
        </w:rPr>
      </w:pPr>
    </w:p>
    <w:p w:rsidR="009D7F9A" w:rsidRPr="00C31A44" w:rsidRDefault="009D7F9A" w:rsidP="009D7F9A">
      <w:pPr>
        <w:rPr>
          <w:rFonts w:eastAsia="Adobe Fangsong Std R"/>
          <w:b/>
        </w:rPr>
      </w:pPr>
    </w:p>
    <w:p w:rsidR="00B417BB" w:rsidRPr="00C31A44" w:rsidRDefault="00C31A44" w:rsidP="00B417BB">
      <w:pPr>
        <w:ind w:firstLine="708"/>
        <w:rPr>
          <w:rFonts w:eastAsia="Adobe Fangsong Std R"/>
          <w:b/>
          <w:lang w:val="kk-KZ"/>
        </w:rPr>
      </w:pPr>
      <w:r>
        <w:rPr>
          <w:rFonts w:eastAsia="Adobe Fangsong Std R"/>
          <w:b/>
          <w:lang w:val="kk-KZ"/>
        </w:rPr>
        <w:t>5</w:t>
      </w:r>
      <w:r w:rsidR="00B417BB" w:rsidRPr="006A7F06">
        <w:rPr>
          <w:rFonts w:eastAsia="Adobe Fangsong Std R"/>
          <w:b/>
          <w:lang w:val="kk-KZ"/>
        </w:rPr>
        <w:t xml:space="preserve"> СОӨЖ.</w:t>
      </w:r>
      <w:r w:rsidRPr="00C31A44">
        <w:rPr>
          <w:rFonts w:eastAsia="Adobe Fangsong Std R"/>
          <w:b/>
          <w:lang w:val="kk-KZ"/>
        </w:rPr>
        <w:t>Әлемдік маңызы бар ерекше музейлер</w:t>
      </w:r>
    </w:p>
    <w:p w:rsidR="00B417BB" w:rsidRPr="00631910" w:rsidRDefault="00B417BB" w:rsidP="00B417BB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="000D44FE" w:rsidRPr="00631910">
        <w:rPr>
          <w:lang w:val="kk-KZ"/>
        </w:rPr>
        <w:t xml:space="preserve">Студенттерді </w:t>
      </w:r>
      <w:r w:rsidR="00C31A44">
        <w:rPr>
          <w:lang w:val="kk-KZ"/>
        </w:rPr>
        <w:t xml:space="preserve">әлемдік маңызы бар </w:t>
      </w:r>
      <w:r w:rsidR="000D44FE" w:rsidRPr="00631910">
        <w:rPr>
          <w:lang w:val="kk-KZ"/>
        </w:rPr>
        <w:t>тарихи музейлердің тарихымен және бағыттарымен таныстыру</w:t>
      </w:r>
      <w:r w:rsidR="000D44FE">
        <w:rPr>
          <w:lang w:val="kk-KZ"/>
        </w:rPr>
        <w:t>.</w:t>
      </w:r>
    </w:p>
    <w:p w:rsidR="00B417BB" w:rsidRPr="00631910" w:rsidRDefault="00B417BB" w:rsidP="00B417BB">
      <w:pPr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баяндама</w:t>
      </w:r>
      <w:r w:rsidRPr="00631910">
        <w:rPr>
          <w:lang w:val="kk-KZ"/>
        </w:rPr>
        <w:t>.</w:t>
      </w:r>
    </w:p>
    <w:p w:rsidR="00B417BB" w:rsidRPr="00631910" w:rsidRDefault="00B417BB" w:rsidP="00B417BB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 w:rsidR="000D44FE">
        <w:rPr>
          <w:szCs w:val="28"/>
          <w:lang w:val="kk-KZ"/>
        </w:rPr>
        <w:t>6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B417BB" w:rsidRPr="00B417BB" w:rsidRDefault="00B417BB" w:rsidP="00B417BB">
      <w:pPr>
        <w:rPr>
          <w:rFonts w:eastAsia="Adobe Fangsong Std R"/>
          <w:b/>
          <w:sz w:val="28"/>
          <w:lang w:val="kk-KZ"/>
        </w:rPr>
      </w:pPr>
    </w:p>
    <w:p w:rsidR="00B417BB" w:rsidRPr="00631910" w:rsidRDefault="00B417BB" w:rsidP="00B417BB">
      <w:pPr>
        <w:tabs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lastRenderedPageBreak/>
        <w:t xml:space="preserve">Әдебиеттер: </w:t>
      </w:r>
    </w:p>
    <w:p w:rsidR="00B417BB" w:rsidRPr="00631910" w:rsidRDefault="00B417BB" w:rsidP="005C3B75">
      <w:pPr>
        <w:pStyle w:val="a4"/>
        <w:numPr>
          <w:ilvl w:val="0"/>
          <w:numId w:val="8"/>
        </w:numPr>
        <w:ind w:left="284" w:hanging="284"/>
      </w:pPr>
      <w:r w:rsidRPr="00631910">
        <w:t>Кучеренко М.Е. Научно-фондовая работа в музее. М., 1999.</w:t>
      </w:r>
    </w:p>
    <w:p w:rsidR="00B417BB" w:rsidRPr="00631910" w:rsidRDefault="00B417BB" w:rsidP="005C3B75">
      <w:pPr>
        <w:pStyle w:val="a4"/>
        <w:numPr>
          <w:ilvl w:val="0"/>
          <w:numId w:val="8"/>
        </w:numPr>
        <w:ind w:left="284" w:hanging="284"/>
      </w:pPr>
      <w:r w:rsidRPr="00631910">
        <w:t>Музееведение. Музеи мира. М., 1991.</w:t>
      </w:r>
    </w:p>
    <w:p w:rsidR="00B417BB" w:rsidRPr="00631910" w:rsidRDefault="00B417BB" w:rsidP="005C3B75">
      <w:pPr>
        <w:pStyle w:val="a4"/>
        <w:numPr>
          <w:ilvl w:val="0"/>
          <w:numId w:val="8"/>
        </w:numPr>
        <w:ind w:left="284" w:hanging="284"/>
      </w:pPr>
      <w:r w:rsidRPr="00631910">
        <w:t>Решетников Н.И. Комплектование музейных фондов. М., 1997.</w:t>
      </w:r>
    </w:p>
    <w:p w:rsidR="00B417BB" w:rsidRPr="00631910" w:rsidRDefault="00B417BB" w:rsidP="005C3B75">
      <w:pPr>
        <w:pStyle w:val="a4"/>
        <w:numPr>
          <w:ilvl w:val="0"/>
          <w:numId w:val="8"/>
        </w:numPr>
        <w:ind w:left="284" w:hanging="284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B417BB" w:rsidRPr="00631910" w:rsidRDefault="00B417BB" w:rsidP="005C3B75">
      <w:pPr>
        <w:pStyle w:val="a4"/>
        <w:numPr>
          <w:ilvl w:val="0"/>
          <w:numId w:val="8"/>
        </w:numPr>
        <w:ind w:left="284" w:hanging="284"/>
      </w:pPr>
      <w:r w:rsidRPr="00631910">
        <w:t>Фомин В.Н. Музейные фонды как система // Музейное дело в СССР, М., 1986.</w:t>
      </w:r>
    </w:p>
    <w:p w:rsidR="00734A3D" w:rsidRPr="00734A3D" w:rsidRDefault="00B417BB" w:rsidP="005C3B75">
      <w:pPr>
        <w:pStyle w:val="a4"/>
        <w:numPr>
          <w:ilvl w:val="0"/>
          <w:numId w:val="8"/>
        </w:numPr>
        <w:ind w:left="284" w:hanging="284"/>
        <w:rPr>
          <w:rFonts w:eastAsia="Adobe Fangsong Std R"/>
          <w:b/>
        </w:rPr>
      </w:pP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A96E40" w:rsidRPr="005E71B4" w:rsidRDefault="00734A3D" w:rsidP="005C3B75">
      <w:pPr>
        <w:pStyle w:val="a4"/>
        <w:numPr>
          <w:ilvl w:val="0"/>
          <w:numId w:val="8"/>
        </w:numPr>
        <w:ind w:left="284" w:hanging="284"/>
        <w:rPr>
          <w:rFonts w:eastAsia="Adobe Fangsong Std R"/>
          <w:b/>
        </w:rPr>
      </w:pPr>
      <w:r w:rsidRPr="005E71B4">
        <w:rPr>
          <w:rFonts w:eastAsiaTheme="minorHAnsi"/>
          <w:sz w:val="22"/>
          <w:szCs w:val="22"/>
          <w:lang w:eastAsia="en-US"/>
        </w:rPr>
        <w:t>http://museolog.unesco.kz</w:t>
      </w:r>
    </w:p>
    <w:p w:rsidR="00A96E40" w:rsidRDefault="00A96E40" w:rsidP="001304DC">
      <w:pPr>
        <w:rPr>
          <w:rFonts w:eastAsia="Adobe Fangsong Std R"/>
          <w:b/>
          <w:lang w:val="kk-KZ"/>
        </w:rPr>
      </w:pPr>
    </w:p>
    <w:p w:rsidR="00B66D83" w:rsidRPr="00385308" w:rsidRDefault="00C31A44" w:rsidP="00B66D83">
      <w:pPr>
        <w:ind w:firstLine="708"/>
        <w:rPr>
          <w:rFonts w:eastAsia="Adobe Fangsong Std R"/>
          <w:b/>
          <w:lang w:val="kk-KZ"/>
        </w:rPr>
      </w:pPr>
      <w:r>
        <w:rPr>
          <w:rFonts w:eastAsia="Adobe Fangsong Std R"/>
          <w:b/>
          <w:lang w:val="kk-KZ"/>
        </w:rPr>
        <w:t>6</w:t>
      </w:r>
      <w:r w:rsidR="00B66D83" w:rsidRPr="00385308">
        <w:rPr>
          <w:rFonts w:eastAsia="Adobe Fangsong Std R"/>
          <w:b/>
          <w:lang w:val="kk-KZ"/>
        </w:rPr>
        <w:t xml:space="preserve"> СОӨЖ.</w:t>
      </w:r>
      <w:r w:rsidR="00B66D83" w:rsidRPr="00B66D83">
        <w:rPr>
          <w:rFonts w:eastAsia="Adobe Fangsong Std R"/>
          <w:b/>
          <w:lang w:val="kk-KZ"/>
        </w:rPr>
        <w:t>Театр, кино, музыка музейлер топтамасы.</w:t>
      </w:r>
    </w:p>
    <w:p w:rsidR="00B66D83" w:rsidRPr="00631910" w:rsidRDefault="00B66D83" w:rsidP="00B66D83">
      <w:pPr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lang w:val="kk-KZ"/>
        </w:rPr>
        <w:t>Шетелдегі, ТМД еледері және Қазақстандағы ашық аспан астындағы музейлердің пайда болу тарихын, құрылуын және қазіргі таңдағы жағдайын студенттерге түсіндіру.</w:t>
      </w:r>
    </w:p>
    <w:p w:rsidR="00B66D83" w:rsidRPr="00631910" w:rsidRDefault="00B66D83" w:rsidP="00B66D83">
      <w:pPr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>
        <w:rPr>
          <w:szCs w:val="28"/>
          <w:lang w:val="kk-KZ"/>
        </w:rPr>
        <w:t>презентация</w:t>
      </w:r>
      <w:r w:rsidRPr="00631910">
        <w:rPr>
          <w:lang w:val="kk-KZ"/>
        </w:rPr>
        <w:t>.</w:t>
      </w:r>
    </w:p>
    <w:p w:rsidR="00B66D83" w:rsidRPr="00631910" w:rsidRDefault="00B66D83" w:rsidP="00B66D83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>
        <w:rPr>
          <w:szCs w:val="28"/>
          <w:lang w:val="kk-KZ"/>
        </w:rPr>
        <w:t>10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B66D83" w:rsidRPr="00631910" w:rsidRDefault="00B66D83" w:rsidP="00B66D83">
      <w:pPr>
        <w:tabs>
          <w:tab w:val="left" w:pos="284"/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Қосымша </w:t>
      </w:r>
      <w:r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</w:p>
    <w:p w:rsidR="00B66D83" w:rsidRPr="002A37D9" w:rsidRDefault="002A37D9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 w:rsidRPr="002A37D9">
        <w:rPr>
          <w:rFonts w:eastAsiaTheme="minorHAnsi"/>
          <w:szCs w:val="22"/>
          <w:lang w:val="kk-KZ" w:eastAsia="en-US"/>
        </w:rPr>
        <w:t>Комеди Франсез кітапқана-музейі (Франция, Париж)</w:t>
      </w:r>
    </w:p>
    <w:p w:rsidR="002A37D9" w:rsidRDefault="007B2DD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Ла Скала театр жанындағы  музейі (Италья, Милан)</w:t>
      </w:r>
    </w:p>
    <w:p w:rsidR="007B2DD2" w:rsidRDefault="007B2DD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Вена мемлекеттік опера музейі (Австрия, Вена)</w:t>
      </w:r>
    </w:p>
    <w:p w:rsidR="007B2DD2" w:rsidRDefault="007B2DD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МХАТ (Ресей, Мәскеу)</w:t>
      </w:r>
    </w:p>
    <w:p w:rsidR="007B2DD2" w:rsidRDefault="007B2DD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 xml:space="preserve">Гранд-Опера кітапхана-музейі </w:t>
      </w:r>
      <w:r w:rsidR="003576A2" w:rsidRPr="002A37D9">
        <w:rPr>
          <w:rFonts w:eastAsiaTheme="minorHAnsi"/>
          <w:szCs w:val="22"/>
          <w:lang w:val="kk-KZ" w:eastAsia="en-US"/>
        </w:rPr>
        <w:t>(Франция, Париж)</w:t>
      </w:r>
    </w:p>
    <w:p w:rsidR="003576A2" w:rsidRDefault="003576A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Лин Лиу-Синя қуыршақтар театры музейі (Тайвань, Тайбэй)</w:t>
      </w:r>
    </w:p>
    <w:p w:rsidR="003576A2" w:rsidRDefault="003576A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Но театры жанындағы музей (Жапония, Нагоя)</w:t>
      </w:r>
    </w:p>
    <w:p w:rsidR="003576A2" w:rsidRDefault="003576A2" w:rsidP="005C3B75">
      <w:pPr>
        <w:pStyle w:val="a4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Theme="minorHAnsi"/>
          <w:szCs w:val="22"/>
          <w:lang w:val="kk-KZ" w:eastAsia="en-US"/>
        </w:rPr>
      </w:pPr>
      <w:r>
        <w:rPr>
          <w:rFonts w:eastAsiaTheme="minorHAnsi"/>
          <w:szCs w:val="22"/>
          <w:lang w:val="kk-KZ" w:eastAsia="en-US"/>
        </w:rPr>
        <w:t>Ритц тетатры жанындағы музей (АҚШ, Флорида, Джексоновиль)</w:t>
      </w:r>
    </w:p>
    <w:p w:rsidR="003576A2" w:rsidRPr="003576A2" w:rsidRDefault="003576A2" w:rsidP="003576A2">
      <w:pPr>
        <w:autoSpaceDE w:val="0"/>
        <w:autoSpaceDN w:val="0"/>
        <w:adjustRightInd w:val="0"/>
        <w:ind w:left="360"/>
        <w:rPr>
          <w:rFonts w:eastAsiaTheme="minorHAnsi"/>
          <w:szCs w:val="22"/>
          <w:lang w:val="kk-KZ" w:eastAsia="en-US"/>
        </w:rPr>
      </w:pPr>
    </w:p>
    <w:p w:rsidR="00B66D83" w:rsidRPr="00631910" w:rsidRDefault="00B66D83" w:rsidP="00B66D83">
      <w:pPr>
        <w:tabs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B66D83" w:rsidRPr="00631910" w:rsidRDefault="00B66D83" w:rsidP="005C3B75">
      <w:pPr>
        <w:pStyle w:val="a4"/>
        <w:numPr>
          <w:ilvl w:val="0"/>
          <w:numId w:val="18"/>
        </w:numPr>
        <w:tabs>
          <w:tab w:val="left" w:pos="284"/>
        </w:tabs>
        <w:ind w:left="0" w:firstLine="0"/>
      </w:pPr>
      <w:r w:rsidRPr="00631910">
        <w:t>Решетников Н.И. Комплектование музейных фондов. М., 1997.</w:t>
      </w:r>
    </w:p>
    <w:p w:rsidR="00B66D83" w:rsidRPr="00631910" w:rsidRDefault="00B66D83" w:rsidP="005C3B75">
      <w:pPr>
        <w:pStyle w:val="a4"/>
        <w:numPr>
          <w:ilvl w:val="0"/>
          <w:numId w:val="18"/>
        </w:numPr>
        <w:tabs>
          <w:tab w:val="left" w:pos="284"/>
        </w:tabs>
        <w:ind w:left="0" w:firstLine="0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B66D83" w:rsidRPr="00631910" w:rsidRDefault="00B66D83" w:rsidP="005C3B75">
      <w:pPr>
        <w:pStyle w:val="a4"/>
        <w:numPr>
          <w:ilvl w:val="0"/>
          <w:numId w:val="18"/>
        </w:numPr>
        <w:tabs>
          <w:tab w:val="left" w:pos="284"/>
        </w:tabs>
        <w:ind w:left="0" w:firstLine="0"/>
      </w:pPr>
      <w:r w:rsidRPr="00631910">
        <w:t>Фомин В.Н. Музейные фонды как система // Музейное дело в СССР, М., 1986.</w:t>
      </w:r>
    </w:p>
    <w:p w:rsidR="00B66D83" w:rsidRPr="00631910" w:rsidRDefault="00B66D83" w:rsidP="005C3B75">
      <w:pPr>
        <w:pStyle w:val="a4"/>
        <w:numPr>
          <w:ilvl w:val="0"/>
          <w:numId w:val="18"/>
        </w:numPr>
        <w:tabs>
          <w:tab w:val="left" w:pos="284"/>
        </w:tabs>
        <w:ind w:left="0" w:firstLine="0"/>
      </w:pP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B66D83" w:rsidRPr="00631910" w:rsidRDefault="00B66D83" w:rsidP="005C3B75">
      <w:pPr>
        <w:pStyle w:val="a4"/>
        <w:numPr>
          <w:ilvl w:val="0"/>
          <w:numId w:val="18"/>
        </w:numPr>
        <w:tabs>
          <w:tab w:val="left" w:pos="284"/>
        </w:tabs>
        <w:ind w:left="0" w:firstLine="0"/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B66D83" w:rsidRPr="00B66D83" w:rsidRDefault="00B66D83" w:rsidP="001304DC">
      <w:pPr>
        <w:rPr>
          <w:rFonts w:eastAsia="Adobe Fangsong Std R"/>
          <w:b/>
        </w:rPr>
      </w:pPr>
    </w:p>
    <w:p w:rsidR="00A96E40" w:rsidRPr="00F90CBC" w:rsidRDefault="00A96E40" w:rsidP="001304DC">
      <w:pPr>
        <w:rPr>
          <w:rFonts w:eastAsia="Adobe Fangsong Std R"/>
          <w:b/>
        </w:rPr>
      </w:pPr>
    </w:p>
    <w:p w:rsidR="006D0AB7" w:rsidRDefault="00C31A44" w:rsidP="006D0AB7">
      <w:pPr>
        <w:ind w:firstLine="708"/>
        <w:rPr>
          <w:rFonts w:eastAsia="Adobe Fangsong Std R"/>
          <w:b/>
          <w:lang w:val="kk-KZ"/>
        </w:rPr>
      </w:pPr>
      <w:r>
        <w:rPr>
          <w:rFonts w:eastAsia="Adobe Fangsong Std R"/>
          <w:b/>
          <w:lang w:val="kk-KZ"/>
        </w:rPr>
        <w:t>7</w:t>
      </w:r>
      <w:r w:rsidR="006D0AB7" w:rsidRPr="00385308">
        <w:rPr>
          <w:rFonts w:eastAsia="Adobe Fangsong Std R"/>
          <w:b/>
          <w:lang w:val="kk-KZ"/>
        </w:rPr>
        <w:t>СОӨЖ.</w:t>
      </w:r>
      <w:r w:rsidR="00F175FB" w:rsidRPr="00F175FB">
        <w:rPr>
          <w:rFonts w:eastAsia="Adobe Fangsong Std R"/>
          <w:b/>
          <w:lang w:val="kk-KZ"/>
        </w:rPr>
        <w:t>Еуропаның экомузейлер топтамасы</w:t>
      </w:r>
    </w:p>
    <w:p w:rsidR="006D0AB7" w:rsidRPr="00631910" w:rsidRDefault="006D0AB7" w:rsidP="006D0AB7">
      <w:pPr>
        <w:keepNext/>
        <w:ind w:firstLine="708"/>
        <w:rPr>
          <w:b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Мақсаты: </w:t>
      </w:r>
      <w:r w:rsidRPr="00631910">
        <w:rPr>
          <w:szCs w:val="28"/>
          <w:lang w:val="kk-KZ"/>
        </w:rPr>
        <w:t>Студенттерге қазіргі таңдағы музей педагогикасының жағдайы мен оны зерттеудегі негізгі бағыттары туралы түсінік беру.</w:t>
      </w:r>
    </w:p>
    <w:p w:rsidR="006D0AB7" w:rsidRPr="00631910" w:rsidRDefault="006D0AB7" w:rsidP="006D0AB7">
      <w:pPr>
        <w:ind w:firstLine="708"/>
        <w:jc w:val="both"/>
        <w:rPr>
          <w:sz w:val="28"/>
          <w:szCs w:val="28"/>
          <w:lang w:val="kk-KZ"/>
        </w:rPr>
      </w:pPr>
      <w:r w:rsidRPr="00631910">
        <w:rPr>
          <w:b/>
          <w:szCs w:val="28"/>
          <w:lang w:val="kk-KZ"/>
        </w:rPr>
        <w:t xml:space="preserve">Өткізу түрі:  </w:t>
      </w:r>
      <w:r w:rsidRPr="00631910">
        <w:rPr>
          <w:szCs w:val="28"/>
          <w:lang w:val="kk-KZ"/>
        </w:rPr>
        <w:t>баяндама</w:t>
      </w:r>
      <w:r w:rsidRPr="00631910">
        <w:rPr>
          <w:lang w:val="kk-KZ"/>
        </w:rPr>
        <w:t>.</w:t>
      </w:r>
    </w:p>
    <w:p w:rsidR="006D0AB7" w:rsidRPr="00631910" w:rsidRDefault="006D0AB7" w:rsidP="006D0AB7">
      <w:pPr>
        <w:ind w:firstLine="708"/>
        <w:jc w:val="both"/>
        <w:rPr>
          <w:szCs w:val="28"/>
          <w:lang w:val="kk-KZ"/>
        </w:rPr>
      </w:pPr>
      <w:r w:rsidRPr="00631910">
        <w:rPr>
          <w:b/>
          <w:szCs w:val="28"/>
          <w:lang w:val="kk-KZ"/>
        </w:rPr>
        <w:t>Әдістемелік нұсқау:</w:t>
      </w:r>
      <w:r w:rsidRPr="00631910">
        <w:rPr>
          <w:szCs w:val="28"/>
          <w:lang w:val="kk-KZ"/>
        </w:rPr>
        <w:t xml:space="preserve"> № </w:t>
      </w:r>
      <w:r>
        <w:rPr>
          <w:szCs w:val="28"/>
          <w:lang w:val="kk-KZ"/>
        </w:rPr>
        <w:t>1</w:t>
      </w:r>
      <w:r w:rsidR="003B4548">
        <w:rPr>
          <w:szCs w:val="28"/>
          <w:lang w:val="kk-KZ"/>
        </w:rPr>
        <w:t>2</w:t>
      </w:r>
      <w:r w:rsidRPr="00631910">
        <w:rPr>
          <w:szCs w:val="28"/>
          <w:lang w:val="kk-KZ"/>
        </w:rPr>
        <w:t xml:space="preserve"> тапсырма дәріс материалдарын, сондай-ақ қосымша оқулықтар мен оқу құралдарын, тарихи әдебиеттер мен мерзімді басылымдар мәліметтерін және интернет жүйесіндегі сайттарды пайдалана отырып орындалады. Студент, аталған музейлер топтамасына салыстырмалы түрде талдау жасайды.</w:t>
      </w:r>
    </w:p>
    <w:p w:rsidR="006D0AB7" w:rsidRPr="00631910" w:rsidRDefault="006D0AB7" w:rsidP="006D0AB7">
      <w:pPr>
        <w:tabs>
          <w:tab w:val="left" w:pos="-2410"/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Қосымша </w:t>
      </w:r>
      <w:r>
        <w:rPr>
          <w:b/>
          <w:lang w:val="kk-KZ"/>
        </w:rPr>
        <w:t>тапсырма</w:t>
      </w:r>
      <w:r w:rsidRPr="00631910">
        <w:rPr>
          <w:b/>
          <w:lang w:val="kk-KZ"/>
        </w:rPr>
        <w:t>:</w:t>
      </w:r>
    </w:p>
    <w:p w:rsidR="00244583" w:rsidRP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 w:rsidRPr="003767F5">
        <w:rPr>
          <w:lang w:val="kk-KZ"/>
        </w:rPr>
        <w:t>Франция 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 w:rsidRPr="003767F5">
        <w:rPr>
          <w:lang w:val="kk-KZ"/>
        </w:rPr>
        <w:t>Германия 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Ұлыбритания </w:t>
      </w:r>
      <w:r w:rsidRPr="003767F5">
        <w:rPr>
          <w:lang w:val="kk-KZ"/>
        </w:rPr>
        <w:t>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Нидерланды </w:t>
      </w:r>
      <w:r w:rsidRPr="003767F5">
        <w:rPr>
          <w:lang w:val="kk-KZ"/>
        </w:rPr>
        <w:t>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Флоренция </w:t>
      </w:r>
      <w:r w:rsidRPr="003767F5">
        <w:rPr>
          <w:lang w:val="kk-KZ"/>
        </w:rPr>
        <w:t>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lang w:val="kk-KZ"/>
        </w:rPr>
        <w:lastRenderedPageBreak/>
        <w:t xml:space="preserve">Австрия </w:t>
      </w:r>
      <w:r w:rsidRPr="003767F5">
        <w:rPr>
          <w:lang w:val="kk-KZ"/>
        </w:rPr>
        <w:t>экомузейі</w:t>
      </w:r>
    </w:p>
    <w:p w:rsid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lang w:val="kk-KZ"/>
        </w:rPr>
      </w:pPr>
      <w:r>
        <w:rPr>
          <w:lang w:val="kk-KZ"/>
        </w:rPr>
        <w:t xml:space="preserve">Польша </w:t>
      </w:r>
      <w:r w:rsidRPr="003767F5">
        <w:rPr>
          <w:lang w:val="kk-KZ"/>
        </w:rPr>
        <w:t>экомузейі</w:t>
      </w:r>
    </w:p>
    <w:p w:rsidR="003767F5" w:rsidRPr="003767F5" w:rsidRDefault="003767F5" w:rsidP="005C3B75">
      <w:pPr>
        <w:pStyle w:val="a4"/>
        <w:numPr>
          <w:ilvl w:val="0"/>
          <w:numId w:val="16"/>
        </w:numPr>
        <w:tabs>
          <w:tab w:val="left" w:pos="-7797"/>
          <w:tab w:val="left" w:pos="-2410"/>
          <w:tab w:val="left" w:pos="284"/>
        </w:tabs>
        <w:ind w:left="0" w:firstLine="0"/>
        <w:jc w:val="both"/>
        <w:rPr>
          <w:sz w:val="22"/>
          <w:lang w:val="kk-KZ"/>
        </w:rPr>
      </w:pPr>
      <w:r>
        <w:rPr>
          <w:bCs/>
          <w:szCs w:val="28"/>
          <w:lang w:val="kk-KZ"/>
        </w:rPr>
        <w:t xml:space="preserve">Орталық және шығыс Еуропаның </w:t>
      </w:r>
      <w:r w:rsidRPr="003767F5">
        <w:rPr>
          <w:bCs/>
          <w:szCs w:val="28"/>
          <w:lang w:val="kk-KZ"/>
        </w:rPr>
        <w:t>Greenways</w:t>
      </w:r>
      <w:r>
        <w:rPr>
          <w:bCs/>
          <w:szCs w:val="28"/>
          <w:lang w:val="kk-KZ"/>
        </w:rPr>
        <w:t xml:space="preserve"> жасыл бағыты</w:t>
      </w:r>
    </w:p>
    <w:p w:rsidR="006D0AB7" w:rsidRPr="00631910" w:rsidRDefault="006D0AB7" w:rsidP="006D0AB7">
      <w:pPr>
        <w:tabs>
          <w:tab w:val="left" w:pos="-2410"/>
          <w:tab w:val="left" w:pos="993"/>
        </w:tabs>
        <w:ind w:firstLine="709"/>
        <w:jc w:val="both"/>
        <w:rPr>
          <w:b/>
          <w:lang w:val="kk-KZ"/>
        </w:rPr>
      </w:pPr>
      <w:r w:rsidRPr="00631910">
        <w:rPr>
          <w:b/>
          <w:lang w:val="kk-KZ"/>
        </w:rPr>
        <w:t xml:space="preserve">Әдебиеттер: </w:t>
      </w:r>
    </w:p>
    <w:p w:rsidR="006D0AB7" w:rsidRPr="00631910" w:rsidRDefault="006D0AB7" w:rsidP="005C3B75">
      <w:pPr>
        <w:pStyle w:val="a4"/>
        <w:numPr>
          <w:ilvl w:val="0"/>
          <w:numId w:val="17"/>
        </w:numPr>
        <w:tabs>
          <w:tab w:val="left" w:pos="-2410"/>
          <w:tab w:val="left" w:pos="284"/>
        </w:tabs>
        <w:ind w:left="0" w:firstLine="0"/>
      </w:pPr>
      <w:r w:rsidRPr="00631910">
        <w:t>Решетников Н.И. Комплектование музейных фондов. М., 1997.</w:t>
      </w:r>
    </w:p>
    <w:p w:rsidR="006D0AB7" w:rsidRPr="00631910" w:rsidRDefault="006D0AB7" w:rsidP="005C3B75">
      <w:pPr>
        <w:pStyle w:val="a4"/>
        <w:numPr>
          <w:ilvl w:val="0"/>
          <w:numId w:val="17"/>
        </w:numPr>
        <w:tabs>
          <w:tab w:val="left" w:pos="-2410"/>
          <w:tab w:val="left" w:pos="284"/>
        </w:tabs>
        <w:ind w:left="0" w:firstLine="0"/>
      </w:pPr>
      <w:r w:rsidRPr="00631910">
        <w:t>Финягина Н.П. Состав и структура музейных фондов, содержание фондовой работы // Музейное дело в СССР, М., 1975.</w:t>
      </w:r>
    </w:p>
    <w:p w:rsidR="006D0AB7" w:rsidRPr="00631910" w:rsidRDefault="006D0AB7" w:rsidP="005C3B75">
      <w:pPr>
        <w:pStyle w:val="a4"/>
        <w:numPr>
          <w:ilvl w:val="0"/>
          <w:numId w:val="17"/>
        </w:numPr>
        <w:tabs>
          <w:tab w:val="left" w:pos="-2410"/>
          <w:tab w:val="left" w:pos="284"/>
        </w:tabs>
        <w:ind w:left="0" w:firstLine="0"/>
      </w:pPr>
      <w:r w:rsidRPr="00631910">
        <w:t>Фомин В.Н. Музейные фонды как система // Музейное дело в СССР, М., 1986.</w:t>
      </w:r>
    </w:p>
    <w:p w:rsidR="006D0AB7" w:rsidRPr="00631910" w:rsidRDefault="006D0AB7" w:rsidP="005C3B75">
      <w:pPr>
        <w:pStyle w:val="a4"/>
        <w:numPr>
          <w:ilvl w:val="0"/>
          <w:numId w:val="17"/>
        </w:numPr>
        <w:tabs>
          <w:tab w:val="left" w:pos="-2410"/>
          <w:tab w:val="left" w:pos="284"/>
        </w:tabs>
        <w:ind w:left="0" w:firstLine="0"/>
      </w:pPr>
      <w:proofErr w:type="spellStart"/>
      <w:r w:rsidRPr="00631910">
        <w:t>Уолден</w:t>
      </w:r>
      <w:proofErr w:type="spellEnd"/>
      <w:r w:rsidRPr="00631910">
        <w:t xml:space="preserve"> С. Реставрация живописи, М., 2007</w:t>
      </w:r>
    </w:p>
    <w:p w:rsidR="006D0AB7" w:rsidRPr="00631910" w:rsidRDefault="006D0AB7" w:rsidP="005C3B75">
      <w:pPr>
        <w:pStyle w:val="a4"/>
        <w:numPr>
          <w:ilvl w:val="0"/>
          <w:numId w:val="17"/>
        </w:numPr>
        <w:tabs>
          <w:tab w:val="left" w:pos="-2410"/>
          <w:tab w:val="left" w:pos="284"/>
        </w:tabs>
        <w:ind w:left="0" w:firstLine="0"/>
      </w:pPr>
      <w:proofErr w:type="spellStart"/>
      <w:r w:rsidRPr="00631910">
        <w:t>Шулепова</w:t>
      </w:r>
      <w:proofErr w:type="spellEnd"/>
      <w:r w:rsidRPr="00631910">
        <w:t xml:space="preserve"> Э.А. Основы музееведения, М., 2005</w:t>
      </w:r>
    </w:p>
    <w:p w:rsidR="008E049E" w:rsidRPr="006D0AB7" w:rsidRDefault="008E049E" w:rsidP="001304DC">
      <w:pPr>
        <w:rPr>
          <w:rFonts w:eastAsia="Adobe Fangsong Std R"/>
          <w:b/>
        </w:rPr>
      </w:pPr>
      <w:bookmarkStart w:id="0" w:name="_GoBack"/>
      <w:bookmarkEnd w:id="0"/>
    </w:p>
    <w:sectPr w:rsidR="008E049E" w:rsidRPr="006D0AB7" w:rsidSect="00E3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368"/>
    <w:multiLevelType w:val="hybridMultilevel"/>
    <w:tmpl w:val="72E2CB3A"/>
    <w:lvl w:ilvl="0" w:tplc="EC16C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E48"/>
    <w:multiLevelType w:val="hybridMultilevel"/>
    <w:tmpl w:val="DB0863B8"/>
    <w:lvl w:ilvl="0" w:tplc="62FE1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21BFD"/>
    <w:multiLevelType w:val="hybridMultilevel"/>
    <w:tmpl w:val="CC602492"/>
    <w:lvl w:ilvl="0" w:tplc="5CFA35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664DC"/>
    <w:multiLevelType w:val="hybridMultilevel"/>
    <w:tmpl w:val="C122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E6F94"/>
    <w:multiLevelType w:val="hybridMultilevel"/>
    <w:tmpl w:val="A9C8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B65"/>
    <w:multiLevelType w:val="hybridMultilevel"/>
    <w:tmpl w:val="4EC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F3C"/>
    <w:multiLevelType w:val="hybridMultilevel"/>
    <w:tmpl w:val="C230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848AA"/>
    <w:multiLevelType w:val="hybridMultilevel"/>
    <w:tmpl w:val="E8D82EE6"/>
    <w:lvl w:ilvl="0" w:tplc="B41413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E530E"/>
    <w:multiLevelType w:val="hybridMultilevel"/>
    <w:tmpl w:val="E8A2116A"/>
    <w:lvl w:ilvl="0" w:tplc="2432F0E8">
      <w:start w:val="1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4A3025"/>
    <w:multiLevelType w:val="hybridMultilevel"/>
    <w:tmpl w:val="6FFE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C7ACE"/>
    <w:multiLevelType w:val="hybridMultilevel"/>
    <w:tmpl w:val="6A5A6182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A244BD"/>
    <w:multiLevelType w:val="hybridMultilevel"/>
    <w:tmpl w:val="999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AA2B9C"/>
    <w:multiLevelType w:val="hybridMultilevel"/>
    <w:tmpl w:val="7522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E3F31"/>
    <w:multiLevelType w:val="hybridMultilevel"/>
    <w:tmpl w:val="095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361A0"/>
    <w:multiLevelType w:val="hybridMultilevel"/>
    <w:tmpl w:val="F04E7B66"/>
    <w:lvl w:ilvl="0" w:tplc="7A2C46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120AB"/>
    <w:multiLevelType w:val="hybridMultilevel"/>
    <w:tmpl w:val="D6DEB67C"/>
    <w:lvl w:ilvl="0" w:tplc="992CD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C453F0"/>
    <w:multiLevelType w:val="hybridMultilevel"/>
    <w:tmpl w:val="E092CF66"/>
    <w:lvl w:ilvl="0" w:tplc="2432F0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DC1"/>
    <w:multiLevelType w:val="hybridMultilevel"/>
    <w:tmpl w:val="3914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7"/>
  </w:num>
  <w:num w:numId="5">
    <w:abstractNumId w:val="1"/>
  </w:num>
  <w:num w:numId="6">
    <w:abstractNumId w:val="3"/>
  </w:num>
  <w:num w:numId="7">
    <w:abstractNumId w:val="15"/>
  </w:num>
  <w:num w:numId="8">
    <w:abstractNumId w:val="0"/>
  </w:num>
  <w:num w:numId="9">
    <w:abstractNumId w:val="14"/>
  </w:num>
  <w:num w:numId="10">
    <w:abstractNumId w:val="13"/>
  </w:num>
  <w:num w:numId="11">
    <w:abstractNumId w:val="4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4505"/>
    <w:rsid w:val="000145CE"/>
    <w:rsid w:val="00016822"/>
    <w:rsid w:val="00022CB2"/>
    <w:rsid w:val="00025DB4"/>
    <w:rsid w:val="0003428D"/>
    <w:rsid w:val="00054B2A"/>
    <w:rsid w:val="000611C4"/>
    <w:rsid w:val="000C49DA"/>
    <w:rsid w:val="000D44FE"/>
    <w:rsid w:val="00121206"/>
    <w:rsid w:val="0012522C"/>
    <w:rsid w:val="001304DC"/>
    <w:rsid w:val="001341AE"/>
    <w:rsid w:val="00135422"/>
    <w:rsid w:val="00141DAB"/>
    <w:rsid w:val="001764CE"/>
    <w:rsid w:val="00186782"/>
    <w:rsid w:val="00191F43"/>
    <w:rsid w:val="0019400C"/>
    <w:rsid w:val="00195769"/>
    <w:rsid w:val="001C0F98"/>
    <w:rsid w:val="001E215A"/>
    <w:rsid w:val="001E5E7B"/>
    <w:rsid w:val="00200F1C"/>
    <w:rsid w:val="00222F98"/>
    <w:rsid w:val="002277F5"/>
    <w:rsid w:val="00244583"/>
    <w:rsid w:val="00247A1B"/>
    <w:rsid w:val="00251A8A"/>
    <w:rsid w:val="00262F2B"/>
    <w:rsid w:val="00277ACA"/>
    <w:rsid w:val="00283913"/>
    <w:rsid w:val="00283E19"/>
    <w:rsid w:val="002954CD"/>
    <w:rsid w:val="002A37D9"/>
    <w:rsid w:val="002B71D9"/>
    <w:rsid w:val="002C2704"/>
    <w:rsid w:val="002E481B"/>
    <w:rsid w:val="002F1666"/>
    <w:rsid w:val="002F3AAF"/>
    <w:rsid w:val="0030397D"/>
    <w:rsid w:val="00303A19"/>
    <w:rsid w:val="003142F2"/>
    <w:rsid w:val="0031612D"/>
    <w:rsid w:val="003576A2"/>
    <w:rsid w:val="003767F5"/>
    <w:rsid w:val="00376D35"/>
    <w:rsid w:val="00385268"/>
    <w:rsid w:val="00385308"/>
    <w:rsid w:val="00397DA7"/>
    <w:rsid w:val="003A08E3"/>
    <w:rsid w:val="003A0D3C"/>
    <w:rsid w:val="003A5729"/>
    <w:rsid w:val="003B3EDD"/>
    <w:rsid w:val="003B4548"/>
    <w:rsid w:val="003C1285"/>
    <w:rsid w:val="003F3AF8"/>
    <w:rsid w:val="003F6AAE"/>
    <w:rsid w:val="0043378A"/>
    <w:rsid w:val="00465117"/>
    <w:rsid w:val="004860FA"/>
    <w:rsid w:val="00487EF8"/>
    <w:rsid w:val="0049292F"/>
    <w:rsid w:val="004A37B3"/>
    <w:rsid w:val="004E7064"/>
    <w:rsid w:val="004F15B7"/>
    <w:rsid w:val="00501AAE"/>
    <w:rsid w:val="00511A54"/>
    <w:rsid w:val="005261BC"/>
    <w:rsid w:val="00531880"/>
    <w:rsid w:val="00535DBA"/>
    <w:rsid w:val="005449E2"/>
    <w:rsid w:val="00573369"/>
    <w:rsid w:val="00582CDA"/>
    <w:rsid w:val="00583512"/>
    <w:rsid w:val="00592B29"/>
    <w:rsid w:val="005A4F6C"/>
    <w:rsid w:val="005A56A5"/>
    <w:rsid w:val="005A5DCA"/>
    <w:rsid w:val="005C3B75"/>
    <w:rsid w:val="005D1DB3"/>
    <w:rsid w:val="005E71B4"/>
    <w:rsid w:val="0060476D"/>
    <w:rsid w:val="0061582F"/>
    <w:rsid w:val="00616113"/>
    <w:rsid w:val="0062760A"/>
    <w:rsid w:val="00631910"/>
    <w:rsid w:val="0065240D"/>
    <w:rsid w:val="00667B78"/>
    <w:rsid w:val="0067474B"/>
    <w:rsid w:val="006D0AB7"/>
    <w:rsid w:val="006E07E6"/>
    <w:rsid w:val="006E3DAD"/>
    <w:rsid w:val="006F482D"/>
    <w:rsid w:val="00700AA3"/>
    <w:rsid w:val="00717812"/>
    <w:rsid w:val="0072667B"/>
    <w:rsid w:val="00734A3D"/>
    <w:rsid w:val="00736EF1"/>
    <w:rsid w:val="007915BD"/>
    <w:rsid w:val="00793663"/>
    <w:rsid w:val="007B2DD2"/>
    <w:rsid w:val="007C25D3"/>
    <w:rsid w:val="007F0E48"/>
    <w:rsid w:val="00802882"/>
    <w:rsid w:val="00807083"/>
    <w:rsid w:val="00820066"/>
    <w:rsid w:val="0083284F"/>
    <w:rsid w:val="00852BDB"/>
    <w:rsid w:val="00855188"/>
    <w:rsid w:val="008A0069"/>
    <w:rsid w:val="008B755C"/>
    <w:rsid w:val="008E049E"/>
    <w:rsid w:val="008E04CF"/>
    <w:rsid w:val="00912183"/>
    <w:rsid w:val="00912D58"/>
    <w:rsid w:val="00917864"/>
    <w:rsid w:val="0092796C"/>
    <w:rsid w:val="009300AD"/>
    <w:rsid w:val="00950FCF"/>
    <w:rsid w:val="009838F0"/>
    <w:rsid w:val="00986A94"/>
    <w:rsid w:val="009C385C"/>
    <w:rsid w:val="009D7512"/>
    <w:rsid w:val="009D7F9A"/>
    <w:rsid w:val="009E3A5E"/>
    <w:rsid w:val="009F3391"/>
    <w:rsid w:val="009F4289"/>
    <w:rsid w:val="00A30219"/>
    <w:rsid w:val="00A5775D"/>
    <w:rsid w:val="00A6243A"/>
    <w:rsid w:val="00A67707"/>
    <w:rsid w:val="00A7635B"/>
    <w:rsid w:val="00A95BC5"/>
    <w:rsid w:val="00A96E40"/>
    <w:rsid w:val="00AA4DBE"/>
    <w:rsid w:val="00AA54D6"/>
    <w:rsid w:val="00AC42D0"/>
    <w:rsid w:val="00B22763"/>
    <w:rsid w:val="00B417BB"/>
    <w:rsid w:val="00B53B22"/>
    <w:rsid w:val="00B53F33"/>
    <w:rsid w:val="00B66D83"/>
    <w:rsid w:val="00B706BC"/>
    <w:rsid w:val="00BB0966"/>
    <w:rsid w:val="00BB2E49"/>
    <w:rsid w:val="00BD7181"/>
    <w:rsid w:val="00BF136C"/>
    <w:rsid w:val="00C04ECF"/>
    <w:rsid w:val="00C15852"/>
    <w:rsid w:val="00C169C7"/>
    <w:rsid w:val="00C309D0"/>
    <w:rsid w:val="00C31A44"/>
    <w:rsid w:val="00C50053"/>
    <w:rsid w:val="00C874F0"/>
    <w:rsid w:val="00C96BC9"/>
    <w:rsid w:val="00CC1D92"/>
    <w:rsid w:val="00CE426F"/>
    <w:rsid w:val="00CF2409"/>
    <w:rsid w:val="00D25068"/>
    <w:rsid w:val="00D40FE5"/>
    <w:rsid w:val="00D504DC"/>
    <w:rsid w:val="00D55365"/>
    <w:rsid w:val="00D556A3"/>
    <w:rsid w:val="00D60494"/>
    <w:rsid w:val="00D7613A"/>
    <w:rsid w:val="00D844BF"/>
    <w:rsid w:val="00DB00E1"/>
    <w:rsid w:val="00DB3477"/>
    <w:rsid w:val="00DC2851"/>
    <w:rsid w:val="00DD2897"/>
    <w:rsid w:val="00DE30D1"/>
    <w:rsid w:val="00DE3EB5"/>
    <w:rsid w:val="00DF4223"/>
    <w:rsid w:val="00DF7DDB"/>
    <w:rsid w:val="00E00782"/>
    <w:rsid w:val="00E03425"/>
    <w:rsid w:val="00E10273"/>
    <w:rsid w:val="00E3511A"/>
    <w:rsid w:val="00E410EB"/>
    <w:rsid w:val="00E42568"/>
    <w:rsid w:val="00E87CC3"/>
    <w:rsid w:val="00E94120"/>
    <w:rsid w:val="00EB2DC9"/>
    <w:rsid w:val="00EB7AD5"/>
    <w:rsid w:val="00EC7904"/>
    <w:rsid w:val="00ED428B"/>
    <w:rsid w:val="00ED4505"/>
    <w:rsid w:val="00EE6386"/>
    <w:rsid w:val="00F03D64"/>
    <w:rsid w:val="00F175FB"/>
    <w:rsid w:val="00F318D4"/>
    <w:rsid w:val="00F469B6"/>
    <w:rsid w:val="00F6570B"/>
    <w:rsid w:val="00F74EA0"/>
    <w:rsid w:val="00F75009"/>
    <w:rsid w:val="00F90CBC"/>
    <w:rsid w:val="00FB32CD"/>
    <w:rsid w:val="00FD3F0D"/>
    <w:rsid w:val="00FF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4505"/>
    <w:rPr>
      <w:color w:val="0000FF"/>
      <w:u w:val="single"/>
    </w:rPr>
  </w:style>
  <w:style w:type="paragraph" w:customStyle="1" w:styleId="-">
    <w:name w:val="Лит-ра"/>
    <w:basedOn w:val="a"/>
    <w:rsid w:val="00ED4505"/>
    <w:pPr>
      <w:autoSpaceDE w:val="0"/>
      <w:autoSpaceDN w:val="0"/>
      <w:adjustRightInd w:val="0"/>
      <w:ind w:firstLine="170"/>
      <w:jc w:val="both"/>
    </w:pPr>
    <w:rPr>
      <w:rFonts w:ascii="Times Kaz" w:hAnsi="Times Kaz" w:cs="Times Kaz"/>
      <w:sz w:val="14"/>
      <w:szCs w:val="14"/>
    </w:rPr>
  </w:style>
  <w:style w:type="character" w:customStyle="1" w:styleId="apple-converted-space">
    <w:name w:val="apple-converted-space"/>
    <w:basedOn w:val="a0"/>
    <w:rsid w:val="00ED4505"/>
  </w:style>
  <w:style w:type="character" w:styleId="HTML">
    <w:name w:val="HTML Cite"/>
    <w:basedOn w:val="a0"/>
    <w:unhideWhenUsed/>
    <w:rsid w:val="00ED4505"/>
    <w:rPr>
      <w:i/>
      <w:iCs/>
    </w:rPr>
  </w:style>
  <w:style w:type="paragraph" w:styleId="a4">
    <w:name w:val="List Paragraph"/>
    <w:basedOn w:val="a"/>
    <w:uiPriority w:val="34"/>
    <w:qFormat/>
    <w:rsid w:val="001E5E7B"/>
    <w:pPr>
      <w:ind w:left="720"/>
      <w:contextualSpacing/>
    </w:pPr>
  </w:style>
  <w:style w:type="character" w:customStyle="1" w:styleId="FontStyle47">
    <w:name w:val="Font Style47"/>
    <w:basedOn w:val="a0"/>
    <w:rsid w:val="00FF3A11"/>
    <w:rPr>
      <w:rFonts w:ascii="Times New Roman" w:hAnsi="Times New Roman" w:cs="Times New Roman" w:hint="default"/>
      <w:sz w:val="24"/>
      <w:szCs w:val="24"/>
    </w:rPr>
  </w:style>
  <w:style w:type="paragraph" w:styleId="a5">
    <w:name w:val="Body Text Indent"/>
    <w:basedOn w:val="a"/>
    <w:link w:val="a6"/>
    <w:rsid w:val="006E3D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E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E3DAD"/>
  </w:style>
  <w:style w:type="paragraph" w:styleId="a7">
    <w:name w:val="No Spacing"/>
    <w:uiPriority w:val="1"/>
    <w:qFormat/>
    <w:rsid w:val="009178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9F182-7F82-4851-AB02-B965B9D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ayupova</cp:lastModifiedBy>
  <cp:revision>2</cp:revision>
  <dcterms:created xsi:type="dcterms:W3CDTF">2021-09-03T06:09:00Z</dcterms:created>
  <dcterms:modified xsi:type="dcterms:W3CDTF">2021-09-03T06:09:00Z</dcterms:modified>
</cp:coreProperties>
</file>